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2D" w:rsidRPr="0092442D" w:rsidRDefault="00870198" w:rsidP="00870198">
      <w:pPr>
        <w:spacing w:before="240"/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alt="Znalezione obrazy dla zapytania: sp11 jelenia góra" style="position:absolute;left:0;text-align:left;margin-left:-.15pt;margin-top:72.85pt;width:78.25pt;height:78.2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9" o:title=" sp11 jelenia góra"/>
            <w10:wrap type="square"/>
          </v:shape>
        </w:pict>
      </w:r>
      <w:r>
        <w:rPr>
          <w:noProof/>
        </w:rPr>
        <w:pict>
          <v:shape id="Obraz 2" o:spid="_x0000_s1027" type="#_x0000_t75" style="position:absolute;left:0;text-align:left;margin-left:359.15pt;margin-top:72.85pt;width:90.05pt;height:82.4pt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10" o:title=""/>
            <w10:wrap type="square"/>
          </v:shape>
        </w:pict>
      </w:r>
      <w:r>
        <w:rPr>
          <w:noProof/>
        </w:rPr>
        <w:pict>
          <v:shape id="_x0000_s1028" type="#_x0000_t75" style="position:absolute;left:0;text-align:left;margin-left:-5.95pt;margin-top:3.75pt;width:468pt;height:68.85pt;z-index:3;visibility:visible;mso-position-horizontal-relative:margin;mso-position-vertical-relative:margin">
            <v:imagedata r:id="rId11" o:title="" croptop="29053f" cropbottom="25715f" cropleft="13219f" cropright="12996f"/>
            <w10:wrap type="square" anchorx="margin" anchory="margin"/>
          </v:shape>
        </w:pict>
      </w:r>
      <w:r w:rsidR="0092442D" w:rsidRPr="0092442D">
        <w:rPr>
          <w:rFonts w:ascii="Cambria" w:eastAsia="Cambria" w:hAnsi="Cambria" w:cs="Cambria"/>
          <w:b/>
          <w:sz w:val="22"/>
          <w:szCs w:val="22"/>
        </w:rPr>
        <w:t>KOMUNIKAT ORGANIZACYJNY</w:t>
      </w:r>
    </w:p>
    <w:p w:rsidR="0092442D" w:rsidRPr="0092442D" w:rsidRDefault="0092442D" w:rsidP="0092442D">
      <w:pPr>
        <w:jc w:val="center"/>
        <w:rPr>
          <w:rFonts w:ascii="Cambria" w:eastAsia="Cambria" w:hAnsi="Cambria" w:cs="Cambria"/>
          <w:b/>
          <w:sz w:val="22"/>
          <w:szCs w:val="22"/>
        </w:rPr>
      </w:pPr>
      <w:r w:rsidRPr="0092442D">
        <w:rPr>
          <w:rFonts w:ascii="Cambria" w:eastAsia="Cambria" w:hAnsi="Cambria" w:cs="Cambria"/>
          <w:b/>
          <w:sz w:val="22"/>
          <w:szCs w:val="22"/>
        </w:rPr>
        <w:t xml:space="preserve">FINAŁU DOLNOŚLĄSKIEGO </w:t>
      </w:r>
    </w:p>
    <w:p w:rsidR="0092442D" w:rsidRPr="0092442D" w:rsidRDefault="0092442D" w:rsidP="0092442D">
      <w:pPr>
        <w:jc w:val="center"/>
        <w:rPr>
          <w:rFonts w:ascii="Cambria" w:eastAsia="Cambria" w:hAnsi="Cambria" w:cs="Cambria"/>
          <w:b/>
          <w:sz w:val="22"/>
          <w:szCs w:val="22"/>
        </w:rPr>
      </w:pPr>
      <w:r w:rsidRPr="0092442D">
        <w:rPr>
          <w:rFonts w:ascii="Cambria" w:eastAsia="Cambria" w:hAnsi="Cambria" w:cs="Cambria"/>
          <w:b/>
          <w:sz w:val="22"/>
          <w:szCs w:val="22"/>
        </w:rPr>
        <w:t>IGRZYSK MŁODZIEŻY SZKOLNEJ</w:t>
      </w:r>
    </w:p>
    <w:p w:rsidR="0092442D" w:rsidRDefault="0092442D" w:rsidP="0092442D">
      <w:pPr>
        <w:spacing w:after="240"/>
        <w:jc w:val="center"/>
        <w:rPr>
          <w:rFonts w:ascii="Cambria" w:eastAsia="Cambria" w:hAnsi="Cambria" w:cs="Cambria"/>
          <w:b/>
          <w:sz w:val="22"/>
          <w:szCs w:val="22"/>
        </w:rPr>
      </w:pPr>
      <w:r w:rsidRPr="0092442D">
        <w:rPr>
          <w:rFonts w:ascii="Cambria" w:eastAsia="Cambria" w:hAnsi="Cambria" w:cs="Cambria"/>
          <w:b/>
          <w:sz w:val="22"/>
          <w:szCs w:val="22"/>
        </w:rPr>
        <w:t>W KOSZYKÓWCE</w:t>
      </w:r>
    </w:p>
    <w:p w:rsidR="00870198" w:rsidRDefault="00870198" w:rsidP="00870198">
      <w:pPr>
        <w:jc w:val="center"/>
        <w:rPr>
          <w:rFonts w:ascii="Cambria" w:eastAsia="Cambria" w:hAnsi="Cambria" w:cs="Cambria"/>
          <w:b/>
          <w:sz w:val="22"/>
          <w:szCs w:val="22"/>
        </w:rPr>
      </w:pPr>
    </w:p>
    <w:p w:rsidR="0092442D" w:rsidRPr="0092442D" w:rsidRDefault="0092442D" w:rsidP="0092442D">
      <w:pPr>
        <w:widowControl w:val="0"/>
        <w:numPr>
          <w:ilvl w:val="0"/>
          <w:numId w:val="13"/>
        </w:numPr>
        <w:ind w:left="0" w:hanging="284"/>
        <w:jc w:val="both"/>
        <w:rPr>
          <w:rFonts w:ascii="Cambria" w:eastAsia="Cambria" w:hAnsi="Cambria" w:cs="Cambria"/>
          <w:b/>
          <w:sz w:val="22"/>
          <w:szCs w:val="22"/>
        </w:rPr>
      </w:pPr>
      <w:r w:rsidRPr="0092442D">
        <w:rPr>
          <w:rFonts w:ascii="Cambria" w:eastAsia="Cambria" w:hAnsi="Cambria" w:cs="Cambria"/>
          <w:b/>
          <w:sz w:val="22"/>
          <w:szCs w:val="22"/>
        </w:rPr>
        <w:t>Organizator</w:t>
      </w:r>
    </w:p>
    <w:p w:rsidR="0092442D" w:rsidRPr="0092442D" w:rsidRDefault="0092442D" w:rsidP="0092442D">
      <w:pPr>
        <w:spacing w:after="240"/>
        <w:jc w:val="both"/>
        <w:rPr>
          <w:rFonts w:ascii="Cambria" w:eastAsia="Cambria" w:hAnsi="Cambria" w:cs="Cambria"/>
          <w:sz w:val="22"/>
          <w:szCs w:val="22"/>
        </w:rPr>
      </w:pPr>
      <w:bookmarkStart w:id="0" w:name="_heading=h.gjdgxs" w:colFirst="0" w:colLast="0"/>
      <w:bookmarkEnd w:id="0"/>
      <w:r w:rsidRPr="0092442D">
        <w:rPr>
          <w:rFonts w:ascii="Cambria" w:eastAsia="Cambria" w:hAnsi="Cambria" w:cs="Cambria"/>
          <w:sz w:val="22"/>
          <w:szCs w:val="22"/>
        </w:rPr>
        <w:t>Szkolny Związek Sportowy DOLNY ŚLĄSK we Wrocławiu, Szkoła Podstawowa nr 11 w Jeleniej Górze</w:t>
      </w:r>
    </w:p>
    <w:p w:rsidR="0092442D" w:rsidRPr="0092442D" w:rsidRDefault="0092442D" w:rsidP="0092442D">
      <w:pPr>
        <w:widowControl w:val="0"/>
        <w:numPr>
          <w:ilvl w:val="0"/>
          <w:numId w:val="13"/>
        </w:numPr>
        <w:ind w:left="0" w:hanging="284"/>
        <w:jc w:val="both"/>
        <w:rPr>
          <w:rFonts w:ascii="Cambria" w:eastAsia="Cambria" w:hAnsi="Cambria" w:cs="Cambria"/>
          <w:b/>
          <w:sz w:val="22"/>
          <w:szCs w:val="22"/>
        </w:rPr>
      </w:pPr>
      <w:r w:rsidRPr="0092442D">
        <w:rPr>
          <w:rFonts w:ascii="Cambria" w:eastAsia="Cambria" w:hAnsi="Cambria" w:cs="Cambria"/>
          <w:b/>
          <w:sz w:val="22"/>
          <w:szCs w:val="22"/>
        </w:rPr>
        <w:t>Termin i miejsce</w:t>
      </w:r>
    </w:p>
    <w:p w:rsidR="0092442D" w:rsidRPr="0092442D" w:rsidRDefault="0092442D" w:rsidP="0092442D">
      <w:pPr>
        <w:jc w:val="both"/>
        <w:rPr>
          <w:rFonts w:ascii="Cambria" w:eastAsia="Cambria" w:hAnsi="Cambria" w:cs="Cambria"/>
          <w:b/>
          <w:sz w:val="22"/>
          <w:szCs w:val="22"/>
          <w:u w:val="single"/>
        </w:rPr>
      </w:pPr>
      <w:r w:rsidRPr="0092442D">
        <w:rPr>
          <w:rFonts w:ascii="Cambria" w:eastAsia="Cambria" w:hAnsi="Cambria" w:cs="Cambria"/>
          <w:b/>
          <w:sz w:val="22"/>
          <w:szCs w:val="22"/>
          <w:u w:val="single"/>
        </w:rPr>
        <w:t>Dziewczęta:</w:t>
      </w:r>
    </w:p>
    <w:p w:rsidR="0092442D" w:rsidRPr="0092442D" w:rsidRDefault="0092442D" w:rsidP="0092442D">
      <w:pPr>
        <w:spacing w:after="240"/>
        <w:jc w:val="both"/>
        <w:rPr>
          <w:rFonts w:ascii="Cambria" w:eastAsia="Cambria" w:hAnsi="Cambria" w:cs="Cambria"/>
          <w:sz w:val="22"/>
          <w:szCs w:val="22"/>
        </w:rPr>
      </w:pPr>
      <w:r w:rsidRPr="0092442D">
        <w:rPr>
          <w:rFonts w:ascii="Cambria" w:eastAsia="Cambria" w:hAnsi="Cambria" w:cs="Cambria"/>
          <w:sz w:val="22"/>
          <w:szCs w:val="22"/>
        </w:rPr>
        <w:t>11.03.2020, hala przy SP nr 11 w Jeleniej Górze, ul. Stanisława Moniuszki 9</w:t>
      </w:r>
    </w:p>
    <w:p w:rsidR="0092442D" w:rsidRPr="0092442D" w:rsidRDefault="0092442D" w:rsidP="0092442D">
      <w:pPr>
        <w:jc w:val="both"/>
        <w:rPr>
          <w:rFonts w:ascii="Cambria" w:eastAsia="Cambria" w:hAnsi="Cambria" w:cs="Cambria"/>
          <w:b/>
          <w:sz w:val="22"/>
          <w:szCs w:val="22"/>
          <w:u w:val="single"/>
        </w:rPr>
      </w:pPr>
      <w:r w:rsidRPr="0092442D">
        <w:rPr>
          <w:rFonts w:ascii="Cambria" w:eastAsia="Cambria" w:hAnsi="Cambria" w:cs="Cambria"/>
          <w:b/>
          <w:sz w:val="22"/>
          <w:szCs w:val="22"/>
          <w:u w:val="single"/>
        </w:rPr>
        <w:t>Chłopcy:</w:t>
      </w:r>
    </w:p>
    <w:p w:rsidR="0092442D" w:rsidRPr="0092442D" w:rsidRDefault="0092442D" w:rsidP="0092442D">
      <w:pPr>
        <w:spacing w:after="240"/>
        <w:jc w:val="both"/>
        <w:rPr>
          <w:rFonts w:ascii="Cambria" w:eastAsia="Cambria" w:hAnsi="Cambria" w:cs="Cambria"/>
          <w:sz w:val="22"/>
          <w:szCs w:val="22"/>
        </w:rPr>
      </w:pPr>
      <w:r w:rsidRPr="0092442D">
        <w:rPr>
          <w:rFonts w:ascii="Cambria" w:eastAsia="Cambria" w:hAnsi="Cambria" w:cs="Cambria"/>
          <w:sz w:val="22"/>
          <w:szCs w:val="22"/>
        </w:rPr>
        <w:t>4.03.2020, hala przy SP nr 11 w Jeleniej Górze, ul. Stanisława Moniuszki 9</w:t>
      </w:r>
    </w:p>
    <w:p w:rsidR="0092442D" w:rsidRPr="0092442D" w:rsidRDefault="0092442D" w:rsidP="0092442D">
      <w:pPr>
        <w:jc w:val="both"/>
        <w:rPr>
          <w:rFonts w:ascii="Cambria" w:eastAsia="Cambria" w:hAnsi="Cambria" w:cs="Cambria"/>
          <w:sz w:val="22"/>
          <w:szCs w:val="22"/>
        </w:rPr>
      </w:pPr>
      <w:r w:rsidRPr="0092442D">
        <w:rPr>
          <w:rFonts w:ascii="Cambria" w:eastAsia="Cambria" w:hAnsi="Cambria" w:cs="Cambria"/>
          <w:sz w:val="22"/>
          <w:szCs w:val="22"/>
        </w:rPr>
        <w:t>9:30 – 9:45 przyjmowanie zgłoszeń, losowanie par półfinałowych</w:t>
      </w:r>
    </w:p>
    <w:p w:rsidR="0092442D" w:rsidRPr="0092442D" w:rsidRDefault="0092442D" w:rsidP="0092442D">
      <w:pPr>
        <w:jc w:val="both"/>
        <w:rPr>
          <w:rFonts w:ascii="Cambria" w:eastAsia="Cambria" w:hAnsi="Cambria" w:cs="Cambria"/>
          <w:sz w:val="22"/>
          <w:szCs w:val="22"/>
        </w:rPr>
      </w:pPr>
      <w:r w:rsidRPr="0092442D">
        <w:rPr>
          <w:rFonts w:ascii="Cambria" w:eastAsia="Cambria" w:hAnsi="Cambria" w:cs="Cambria"/>
          <w:sz w:val="22"/>
          <w:szCs w:val="22"/>
        </w:rPr>
        <w:t xml:space="preserve">10:00 – otwarcie zawodów; </w:t>
      </w:r>
    </w:p>
    <w:p w:rsidR="0092442D" w:rsidRPr="0092442D" w:rsidRDefault="0092442D" w:rsidP="0092442D">
      <w:pPr>
        <w:ind w:left="568"/>
        <w:jc w:val="both"/>
        <w:rPr>
          <w:rFonts w:ascii="Cambria" w:eastAsia="Cambria" w:hAnsi="Cambria" w:cs="Cambria"/>
          <w:sz w:val="22"/>
          <w:szCs w:val="22"/>
        </w:rPr>
      </w:pPr>
      <w:r w:rsidRPr="0092442D">
        <w:rPr>
          <w:rFonts w:ascii="Cambria" w:eastAsia="Cambria" w:hAnsi="Cambria" w:cs="Cambria"/>
          <w:sz w:val="22"/>
          <w:szCs w:val="22"/>
        </w:rPr>
        <w:t xml:space="preserve"> – półfinał A</w:t>
      </w:r>
    </w:p>
    <w:p w:rsidR="0092442D" w:rsidRPr="0092442D" w:rsidRDefault="0092442D" w:rsidP="0092442D">
      <w:pPr>
        <w:ind w:left="568"/>
        <w:jc w:val="both"/>
        <w:rPr>
          <w:rFonts w:ascii="Cambria" w:eastAsia="Cambria" w:hAnsi="Cambria" w:cs="Cambria"/>
          <w:b/>
          <w:sz w:val="22"/>
          <w:szCs w:val="22"/>
        </w:rPr>
      </w:pPr>
      <w:r w:rsidRPr="0092442D">
        <w:rPr>
          <w:rFonts w:ascii="Cambria" w:eastAsia="Cambria" w:hAnsi="Cambria" w:cs="Cambria"/>
          <w:sz w:val="22"/>
          <w:szCs w:val="22"/>
        </w:rPr>
        <w:t xml:space="preserve"> – półfinał B</w:t>
      </w:r>
    </w:p>
    <w:p w:rsidR="0092442D" w:rsidRPr="0092442D" w:rsidRDefault="0092442D" w:rsidP="0092442D">
      <w:pPr>
        <w:ind w:left="568"/>
        <w:jc w:val="both"/>
        <w:rPr>
          <w:rFonts w:ascii="Cambria" w:eastAsia="Cambria" w:hAnsi="Cambria" w:cs="Cambria"/>
          <w:sz w:val="22"/>
          <w:szCs w:val="22"/>
        </w:rPr>
      </w:pPr>
      <w:r w:rsidRPr="0092442D">
        <w:rPr>
          <w:rFonts w:ascii="Cambria" w:eastAsia="Cambria" w:hAnsi="Cambria" w:cs="Cambria"/>
          <w:sz w:val="22"/>
          <w:szCs w:val="22"/>
        </w:rPr>
        <w:t xml:space="preserve"> – mecz o III miejsce</w:t>
      </w:r>
    </w:p>
    <w:p w:rsidR="0092442D" w:rsidRPr="0092442D" w:rsidRDefault="0092442D" w:rsidP="0092442D">
      <w:pPr>
        <w:spacing w:after="240"/>
        <w:ind w:left="568"/>
        <w:jc w:val="both"/>
        <w:rPr>
          <w:rFonts w:ascii="Cambria" w:eastAsia="Cambria" w:hAnsi="Cambria" w:cs="Cambria"/>
          <w:sz w:val="22"/>
          <w:szCs w:val="22"/>
        </w:rPr>
      </w:pPr>
      <w:r w:rsidRPr="0092442D">
        <w:rPr>
          <w:rFonts w:ascii="Cambria" w:eastAsia="Cambria" w:hAnsi="Cambria" w:cs="Cambria"/>
          <w:sz w:val="22"/>
          <w:szCs w:val="22"/>
        </w:rPr>
        <w:t xml:space="preserve"> – mecz o I miejsce</w:t>
      </w:r>
    </w:p>
    <w:p w:rsidR="0092442D" w:rsidRPr="0092442D" w:rsidRDefault="0092442D" w:rsidP="0092442D">
      <w:pPr>
        <w:widowControl w:val="0"/>
        <w:numPr>
          <w:ilvl w:val="0"/>
          <w:numId w:val="13"/>
        </w:numPr>
        <w:ind w:left="0" w:hanging="284"/>
        <w:jc w:val="both"/>
        <w:rPr>
          <w:rFonts w:ascii="Cambria" w:eastAsia="Cambria" w:hAnsi="Cambria" w:cs="Cambria"/>
          <w:b/>
          <w:sz w:val="22"/>
          <w:szCs w:val="22"/>
        </w:rPr>
      </w:pPr>
      <w:r w:rsidRPr="0092442D">
        <w:rPr>
          <w:rFonts w:ascii="Cambria" w:eastAsia="Cambria" w:hAnsi="Cambria" w:cs="Cambria"/>
          <w:b/>
          <w:sz w:val="22"/>
          <w:szCs w:val="22"/>
        </w:rPr>
        <w:t xml:space="preserve"> Uczestnictwo</w:t>
      </w:r>
    </w:p>
    <w:p w:rsidR="0092442D" w:rsidRPr="0092442D" w:rsidRDefault="0092442D" w:rsidP="0092442D">
      <w:pPr>
        <w:jc w:val="both"/>
        <w:rPr>
          <w:rFonts w:ascii="Cambria" w:eastAsia="Cambria" w:hAnsi="Cambria" w:cs="Cambria"/>
          <w:sz w:val="22"/>
          <w:szCs w:val="22"/>
        </w:rPr>
      </w:pPr>
      <w:r w:rsidRPr="0092442D">
        <w:rPr>
          <w:rFonts w:ascii="Cambria" w:eastAsia="Cambria" w:hAnsi="Cambria" w:cs="Cambria"/>
          <w:sz w:val="22"/>
          <w:szCs w:val="22"/>
        </w:rPr>
        <w:t>W zawodach prawo startu posiadają zespoły szkolne składające się z maksymalnie 12 zawodniczek/</w:t>
      </w:r>
      <w:proofErr w:type="spellStart"/>
      <w:r w:rsidRPr="0092442D">
        <w:rPr>
          <w:rFonts w:ascii="Cambria" w:eastAsia="Cambria" w:hAnsi="Cambria" w:cs="Cambria"/>
          <w:sz w:val="22"/>
          <w:szCs w:val="22"/>
        </w:rPr>
        <w:t>ków</w:t>
      </w:r>
      <w:proofErr w:type="spellEnd"/>
      <w:r w:rsidRPr="0092442D">
        <w:rPr>
          <w:rFonts w:ascii="Cambria" w:eastAsia="Cambria" w:hAnsi="Cambria" w:cs="Cambria"/>
          <w:sz w:val="22"/>
          <w:szCs w:val="22"/>
        </w:rPr>
        <w:t>, rocznik 2005 -2006 (wyłącznie), które awansowały zwyciężając finały strefowe.</w:t>
      </w:r>
    </w:p>
    <w:p w:rsidR="0092442D" w:rsidRPr="0092442D" w:rsidRDefault="0092442D" w:rsidP="0092442D">
      <w:pPr>
        <w:jc w:val="both"/>
        <w:rPr>
          <w:rFonts w:ascii="Cambria" w:eastAsia="Cambria" w:hAnsi="Cambria" w:cs="Cambria"/>
          <w:sz w:val="22"/>
          <w:szCs w:val="22"/>
        </w:rPr>
      </w:pPr>
    </w:p>
    <w:p w:rsidR="0092442D" w:rsidRPr="0092442D" w:rsidRDefault="0092442D" w:rsidP="0092442D">
      <w:pPr>
        <w:jc w:val="both"/>
        <w:rPr>
          <w:rFonts w:ascii="Cambria" w:eastAsia="Cambria" w:hAnsi="Cambria" w:cs="Cambria"/>
          <w:sz w:val="22"/>
          <w:szCs w:val="22"/>
        </w:rPr>
      </w:pPr>
      <w:r w:rsidRPr="0092442D">
        <w:rPr>
          <w:rFonts w:ascii="Cambria" w:eastAsia="Cambria" w:hAnsi="Cambria" w:cs="Cambria"/>
          <w:sz w:val="22"/>
          <w:szCs w:val="22"/>
        </w:rPr>
        <w:t>W tegorocznym finale prawo startu uzyskały: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2401"/>
        <w:gridCol w:w="2150"/>
      </w:tblGrid>
      <w:tr w:rsidR="007D392B" w:rsidRPr="006F3C56" w:rsidTr="007D392B">
        <w:tc>
          <w:tcPr>
            <w:tcW w:w="1730" w:type="dxa"/>
            <w:shd w:val="clear" w:color="auto" w:fill="auto"/>
            <w:vAlign w:val="center"/>
          </w:tcPr>
          <w:p w:rsidR="0092442D" w:rsidRPr="007D392B" w:rsidRDefault="0092442D" w:rsidP="007D392B">
            <w:pPr>
              <w:jc w:val="both"/>
              <w:rPr>
                <w:rFonts w:ascii="Cambria" w:eastAsia="Calibri" w:hAnsi="Cambria"/>
                <w:sz w:val="22"/>
                <w:szCs w:val="22"/>
              </w:rPr>
            </w:pPr>
            <w:r w:rsidRPr="007D392B">
              <w:rPr>
                <w:rFonts w:ascii="Cambria" w:eastAsia="Calibri" w:hAnsi="Cambria"/>
                <w:sz w:val="22"/>
                <w:szCs w:val="22"/>
              </w:rPr>
              <w:t>STREFA</w:t>
            </w:r>
          </w:p>
        </w:tc>
        <w:tc>
          <w:tcPr>
            <w:tcW w:w="2401" w:type="dxa"/>
            <w:shd w:val="clear" w:color="auto" w:fill="auto"/>
          </w:tcPr>
          <w:p w:rsidR="0092442D" w:rsidRPr="007D392B" w:rsidRDefault="0092442D" w:rsidP="007D392B">
            <w:pPr>
              <w:jc w:val="both"/>
              <w:rPr>
                <w:rFonts w:ascii="Cambria" w:eastAsia="Calibri" w:hAnsi="Cambria"/>
                <w:sz w:val="22"/>
                <w:szCs w:val="22"/>
              </w:rPr>
            </w:pPr>
            <w:r w:rsidRPr="007D392B">
              <w:rPr>
                <w:rFonts w:ascii="Cambria" w:eastAsia="Calibri" w:hAnsi="Cambria"/>
                <w:sz w:val="22"/>
                <w:szCs w:val="22"/>
              </w:rPr>
              <w:t>DZIEWCZĘTA</w:t>
            </w:r>
          </w:p>
        </w:tc>
        <w:tc>
          <w:tcPr>
            <w:tcW w:w="2150" w:type="dxa"/>
            <w:shd w:val="clear" w:color="auto" w:fill="auto"/>
          </w:tcPr>
          <w:p w:rsidR="0092442D" w:rsidRPr="007D392B" w:rsidRDefault="0092442D" w:rsidP="007D392B">
            <w:pPr>
              <w:jc w:val="both"/>
              <w:rPr>
                <w:rFonts w:ascii="Cambria" w:eastAsia="Calibri" w:hAnsi="Cambria"/>
                <w:sz w:val="22"/>
                <w:szCs w:val="22"/>
              </w:rPr>
            </w:pPr>
            <w:r w:rsidRPr="007D392B">
              <w:rPr>
                <w:rFonts w:ascii="Cambria" w:eastAsia="Calibri" w:hAnsi="Cambria"/>
                <w:sz w:val="22"/>
                <w:szCs w:val="22"/>
              </w:rPr>
              <w:t>CHŁOPCY</w:t>
            </w:r>
          </w:p>
        </w:tc>
      </w:tr>
      <w:tr w:rsidR="007D392B" w:rsidRPr="006F3C56" w:rsidTr="007D392B">
        <w:trPr>
          <w:trHeight w:val="198"/>
        </w:trPr>
        <w:tc>
          <w:tcPr>
            <w:tcW w:w="1730" w:type="dxa"/>
            <w:shd w:val="clear" w:color="auto" w:fill="auto"/>
          </w:tcPr>
          <w:p w:rsidR="0092442D" w:rsidRPr="007D392B" w:rsidRDefault="0092442D" w:rsidP="007D392B">
            <w:pPr>
              <w:jc w:val="both"/>
              <w:rPr>
                <w:rFonts w:ascii="Cambria" w:eastAsia="Calibri" w:hAnsi="Cambria"/>
                <w:sz w:val="22"/>
                <w:szCs w:val="22"/>
              </w:rPr>
            </w:pPr>
            <w:r w:rsidRPr="007D392B">
              <w:rPr>
                <w:rFonts w:ascii="Cambria" w:eastAsia="Calibri" w:hAnsi="Cambria"/>
                <w:sz w:val="22"/>
                <w:szCs w:val="22"/>
              </w:rPr>
              <w:t>legnicka</w:t>
            </w:r>
          </w:p>
        </w:tc>
        <w:tc>
          <w:tcPr>
            <w:tcW w:w="2401" w:type="dxa"/>
            <w:shd w:val="clear" w:color="auto" w:fill="auto"/>
          </w:tcPr>
          <w:p w:rsidR="0092442D" w:rsidRPr="007D392B" w:rsidRDefault="0092442D" w:rsidP="007D392B">
            <w:pPr>
              <w:jc w:val="both"/>
              <w:rPr>
                <w:rFonts w:ascii="Cambria" w:eastAsia="Calibri" w:hAnsi="Cambria"/>
                <w:sz w:val="22"/>
                <w:szCs w:val="22"/>
              </w:rPr>
            </w:pPr>
            <w:r w:rsidRPr="007D392B">
              <w:rPr>
                <w:rFonts w:ascii="Cambria" w:eastAsia="Calibri" w:hAnsi="Cambria"/>
                <w:sz w:val="22"/>
                <w:szCs w:val="22"/>
              </w:rPr>
              <w:t>1. SP 3 Polkowice</w:t>
            </w:r>
          </w:p>
        </w:tc>
        <w:tc>
          <w:tcPr>
            <w:tcW w:w="2150" w:type="dxa"/>
            <w:shd w:val="clear" w:color="auto" w:fill="auto"/>
          </w:tcPr>
          <w:p w:rsidR="0092442D" w:rsidRPr="007D392B" w:rsidRDefault="0092442D" w:rsidP="007D392B">
            <w:pPr>
              <w:jc w:val="both"/>
              <w:rPr>
                <w:rFonts w:ascii="Cambria" w:eastAsia="Calibri" w:hAnsi="Cambria"/>
                <w:sz w:val="22"/>
                <w:szCs w:val="22"/>
              </w:rPr>
            </w:pPr>
            <w:r w:rsidRPr="007D392B">
              <w:rPr>
                <w:rFonts w:ascii="Cambria" w:eastAsia="Calibri" w:hAnsi="Cambria"/>
                <w:sz w:val="22"/>
                <w:szCs w:val="22"/>
              </w:rPr>
              <w:t>1. SP 20 Legnica</w:t>
            </w:r>
          </w:p>
        </w:tc>
      </w:tr>
      <w:tr w:rsidR="007D392B" w:rsidRPr="006F3C56" w:rsidTr="007D392B">
        <w:tc>
          <w:tcPr>
            <w:tcW w:w="1730" w:type="dxa"/>
            <w:shd w:val="clear" w:color="auto" w:fill="auto"/>
          </w:tcPr>
          <w:p w:rsidR="0092442D" w:rsidRPr="007D392B" w:rsidRDefault="0092442D" w:rsidP="007D392B">
            <w:pPr>
              <w:jc w:val="both"/>
              <w:rPr>
                <w:rFonts w:ascii="Cambria" w:eastAsia="Calibri" w:hAnsi="Cambria"/>
                <w:sz w:val="22"/>
                <w:szCs w:val="22"/>
              </w:rPr>
            </w:pPr>
            <w:r w:rsidRPr="007D392B">
              <w:rPr>
                <w:rFonts w:ascii="Cambria" w:eastAsia="Calibri" w:hAnsi="Cambria"/>
                <w:sz w:val="22"/>
                <w:szCs w:val="22"/>
              </w:rPr>
              <w:t>wałbrzyska</w:t>
            </w:r>
          </w:p>
        </w:tc>
        <w:tc>
          <w:tcPr>
            <w:tcW w:w="2401" w:type="dxa"/>
            <w:shd w:val="clear" w:color="auto" w:fill="auto"/>
          </w:tcPr>
          <w:p w:rsidR="0092442D" w:rsidRPr="007D392B" w:rsidRDefault="0092442D" w:rsidP="007D392B">
            <w:pPr>
              <w:jc w:val="both"/>
              <w:rPr>
                <w:rFonts w:ascii="Cambria" w:eastAsia="Calibri" w:hAnsi="Cambria"/>
                <w:sz w:val="22"/>
                <w:szCs w:val="22"/>
              </w:rPr>
            </w:pPr>
            <w:r w:rsidRPr="007D392B">
              <w:rPr>
                <w:rFonts w:ascii="Cambria" w:eastAsia="Calibri" w:hAnsi="Cambria"/>
                <w:sz w:val="22"/>
                <w:szCs w:val="22"/>
              </w:rPr>
              <w:t>1. SP 2 Ziębice</w:t>
            </w:r>
          </w:p>
        </w:tc>
        <w:tc>
          <w:tcPr>
            <w:tcW w:w="2150" w:type="dxa"/>
            <w:shd w:val="clear" w:color="auto" w:fill="auto"/>
          </w:tcPr>
          <w:p w:rsidR="0092442D" w:rsidRPr="007D392B" w:rsidRDefault="0092442D" w:rsidP="007D392B">
            <w:pPr>
              <w:jc w:val="both"/>
              <w:rPr>
                <w:rFonts w:ascii="Cambria" w:eastAsia="Calibri" w:hAnsi="Cambria"/>
                <w:sz w:val="22"/>
                <w:szCs w:val="22"/>
              </w:rPr>
            </w:pPr>
            <w:r w:rsidRPr="007D392B">
              <w:rPr>
                <w:rFonts w:ascii="Cambria" w:eastAsia="Calibri" w:hAnsi="Cambria"/>
                <w:sz w:val="22"/>
                <w:szCs w:val="22"/>
              </w:rPr>
              <w:t>1. SP 15 Wałbrzych</w:t>
            </w:r>
          </w:p>
        </w:tc>
      </w:tr>
      <w:tr w:rsidR="007D392B" w:rsidRPr="006F3C56" w:rsidTr="007D392B">
        <w:tc>
          <w:tcPr>
            <w:tcW w:w="1730" w:type="dxa"/>
            <w:shd w:val="clear" w:color="auto" w:fill="auto"/>
          </w:tcPr>
          <w:p w:rsidR="0092442D" w:rsidRPr="007D392B" w:rsidRDefault="0092442D" w:rsidP="007D392B">
            <w:pPr>
              <w:jc w:val="both"/>
              <w:rPr>
                <w:rFonts w:ascii="Cambria" w:eastAsia="Calibri" w:hAnsi="Cambria"/>
                <w:sz w:val="22"/>
                <w:szCs w:val="22"/>
              </w:rPr>
            </w:pPr>
            <w:r w:rsidRPr="007D392B">
              <w:rPr>
                <w:rFonts w:ascii="Cambria" w:eastAsia="Calibri" w:hAnsi="Cambria"/>
                <w:sz w:val="22"/>
                <w:szCs w:val="22"/>
              </w:rPr>
              <w:t>jeleniogórska</w:t>
            </w:r>
          </w:p>
        </w:tc>
        <w:tc>
          <w:tcPr>
            <w:tcW w:w="2401" w:type="dxa"/>
            <w:shd w:val="clear" w:color="auto" w:fill="auto"/>
          </w:tcPr>
          <w:p w:rsidR="0092442D" w:rsidRPr="007D392B" w:rsidRDefault="0092442D" w:rsidP="007D392B">
            <w:pPr>
              <w:jc w:val="both"/>
              <w:rPr>
                <w:rFonts w:ascii="Cambria" w:eastAsia="Calibri" w:hAnsi="Cambria"/>
                <w:sz w:val="22"/>
                <w:szCs w:val="22"/>
              </w:rPr>
            </w:pPr>
            <w:r w:rsidRPr="007D392B">
              <w:rPr>
                <w:rFonts w:ascii="Cambria" w:eastAsia="Calibri" w:hAnsi="Cambria"/>
                <w:sz w:val="22"/>
                <w:szCs w:val="22"/>
              </w:rPr>
              <w:t>1. SP 11 Jelenia Góra</w:t>
            </w:r>
          </w:p>
        </w:tc>
        <w:tc>
          <w:tcPr>
            <w:tcW w:w="2150" w:type="dxa"/>
            <w:shd w:val="clear" w:color="auto" w:fill="auto"/>
          </w:tcPr>
          <w:p w:rsidR="0092442D" w:rsidRPr="007D392B" w:rsidRDefault="0092442D" w:rsidP="007D392B">
            <w:pPr>
              <w:jc w:val="both"/>
              <w:rPr>
                <w:rFonts w:ascii="Cambria" w:eastAsia="Calibri" w:hAnsi="Cambria"/>
                <w:sz w:val="22"/>
                <w:szCs w:val="22"/>
              </w:rPr>
            </w:pPr>
            <w:r w:rsidRPr="007D392B">
              <w:rPr>
                <w:rFonts w:ascii="Cambria" w:eastAsia="Calibri" w:hAnsi="Cambria"/>
                <w:sz w:val="22"/>
                <w:szCs w:val="22"/>
              </w:rPr>
              <w:t>1. SP 11 Jelenia Góra</w:t>
            </w:r>
          </w:p>
        </w:tc>
      </w:tr>
      <w:tr w:rsidR="007D392B" w:rsidRPr="006F3C56" w:rsidTr="007D392B">
        <w:tc>
          <w:tcPr>
            <w:tcW w:w="1730" w:type="dxa"/>
            <w:shd w:val="clear" w:color="auto" w:fill="auto"/>
          </w:tcPr>
          <w:p w:rsidR="0092442D" w:rsidRPr="007D392B" w:rsidRDefault="0092442D" w:rsidP="007D392B">
            <w:pPr>
              <w:jc w:val="both"/>
              <w:rPr>
                <w:rFonts w:ascii="Cambria" w:eastAsia="Calibri" w:hAnsi="Cambria"/>
                <w:sz w:val="22"/>
                <w:szCs w:val="22"/>
              </w:rPr>
            </w:pPr>
            <w:r w:rsidRPr="007D392B">
              <w:rPr>
                <w:rFonts w:ascii="Cambria" w:eastAsia="Calibri" w:hAnsi="Cambria"/>
                <w:sz w:val="22"/>
                <w:szCs w:val="22"/>
              </w:rPr>
              <w:t>wrocławska</w:t>
            </w:r>
          </w:p>
        </w:tc>
        <w:tc>
          <w:tcPr>
            <w:tcW w:w="2401" w:type="dxa"/>
            <w:shd w:val="clear" w:color="auto" w:fill="auto"/>
          </w:tcPr>
          <w:p w:rsidR="0092442D" w:rsidRPr="007D392B" w:rsidRDefault="0092442D" w:rsidP="007D392B">
            <w:pPr>
              <w:jc w:val="both"/>
              <w:rPr>
                <w:rFonts w:ascii="Cambria" w:eastAsia="Calibri" w:hAnsi="Cambria"/>
                <w:sz w:val="22"/>
                <w:szCs w:val="22"/>
              </w:rPr>
            </w:pPr>
            <w:r w:rsidRPr="007D392B">
              <w:rPr>
                <w:rFonts w:ascii="Cambria" w:eastAsia="Calibri" w:hAnsi="Cambria"/>
                <w:sz w:val="22"/>
                <w:szCs w:val="22"/>
              </w:rPr>
              <w:t>1. SP 78 Wrocław</w:t>
            </w:r>
          </w:p>
        </w:tc>
        <w:tc>
          <w:tcPr>
            <w:tcW w:w="2150" w:type="dxa"/>
            <w:shd w:val="clear" w:color="auto" w:fill="auto"/>
          </w:tcPr>
          <w:p w:rsidR="0092442D" w:rsidRPr="007D392B" w:rsidRDefault="0092442D" w:rsidP="007D392B">
            <w:pPr>
              <w:jc w:val="both"/>
              <w:rPr>
                <w:rFonts w:ascii="Cambria" w:eastAsia="Calibri" w:hAnsi="Cambria"/>
                <w:sz w:val="22"/>
                <w:szCs w:val="22"/>
              </w:rPr>
            </w:pPr>
            <w:r w:rsidRPr="007D392B">
              <w:rPr>
                <w:rFonts w:ascii="Cambria" w:eastAsia="Calibri" w:hAnsi="Cambria"/>
                <w:sz w:val="22"/>
                <w:szCs w:val="22"/>
              </w:rPr>
              <w:t xml:space="preserve">1. SP 7 Wrocław </w:t>
            </w:r>
          </w:p>
        </w:tc>
      </w:tr>
    </w:tbl>
    <w:p w:rsidR="0092442D" w:rsidRPr="0092442D" w:rsidRDefault="0092442D" w:rsidP="0092442D">
      <w:pPr>
        <w:jc w:val="both"/>
        <w:rPr>
          <w:rFonts w:ascii="Cambria" w:eastAsia="Cambria" w:hAnsi="Cambria" w:cs="Cambria"/>
          <w:sz w:val="22"/>
          <w:szCs w:val="22"/>
        </w:rPr>
      </w:pPr>
    </w:p>
    <w:p w:rsidR="0092442D" w:rsidRPr="0092442D" w:rsidRDefault="0092442D" w:rsidP="0092442D">
      <w:pPr>
        <w:widowControl w:val="0"/>
        <w:numPr>
          <w:ilvl w:val="0"/>
          <w:numId w:val="13"/>
        </w:numPr>
        <w:ind w:left="0" w:hanging="284"/>
        <w:jc w:val="both"/>
        <w:rPr>
          <w:rFonts w:ascii="Cambria" w:eastAsia="Cambria" w:hAnsi="Cambria" w:cs="Cambria"/>
          <w:b/>
          <w:sz w:val="22"/>
          <w:szCs w:val="22"/>
        </w:rPr>
      </w:pPr>
      <w:r w:rsidRPr="0092442D">
        <w:rPr>
          <w:rFonts w:ascii="Cambria" w:eastAsia="Cambria" w:hAnsi="Cambria" w:cs="Cambria"/>
          <w:b/>
          <w:sz w:val="22"/>
          <w:szCs w:val="22"/>
        </w:rPr>
        <w:t xml:space="preserve"> Regulamin</w:t>
      </w:r>
    </w:p>
    <w:p w:rsidR="0092442D" w:rsidRPr="0092442D" w:rsidRDefault="0092442D" w:rsidP="0092442D">
      <w:pPr>
        <w:widowControl w:val="0"/>
        <w:jc w:val="both"/>
        <w:rPr>
          <w:rFonts w:ascii="Cambria" w:eastAsia="Cambria" w:hAnsi="Cambria" w:cs="Cambria"/>
          <w:sz w:val="22"/>
          <w:szCs w:val="22"/>
        </w:rPr>
      </w:pPr>
      <w:r w:rsidRPr="0092442D">
        <w:rPr>
          <w:rFonts w:ascii="Cambria" w:eastAsia="Cambria" w:hAnsi="Cambria" w:cs="Cambria"/>
          <w:sz w:val="22"/>
          <w:szCs w:val="22"/>
        </w:rPr>
        <w:t>1. Zawarty w Kalendarzu Imprez SZS na rok 2019/2020</w:t>
      </w:r>
    </w:p>
    <w:p w:rsidR="0092442D" w:rsidRPr="0092442D" w:rsidRDefault="0092442D" w:rsidP="0092442D">
      <w:pPr>
        <w:widowControl w:val="0"/>
        <w:jc w:val="both"/>
        <w:rPr>
          <w:rFonts w:ascii="Cambria" w:eastAsia="Cambria" w:hAnsi="Cambria" w:cs="Cambria"/>
          <w:sz w:val="22"/>
          <w:szCs w:val="22"/>
        </w:rPr>
      </w:pPr>
      <w:r w:rsidRPr="0092442D">
        <w:rPr>
          <w:rFonts w:ascii="Cambria" w:eastAsia="Cambria" w:hAnsi="Cambria" w:cs="Cambria"/>
          <w:sz w:val="22"/>
          <w:szCs w:val="22"/>
        </w:rPr>
        <w:t>2. Finał</w:t>
      </w:r>
      <w:r>
        <w:rPr>
          <w:rFonts w:ascii="Cambria" w:eastAsia="Cambria" w:hAnsi="Cambria" w:cs="Cambria"/>
          <w:sz w:val="22"/>
          <w:szCs w:val="22"/>
        </w:rPr>
        <w:t xml:space="preserve"> dolnoś</w:t>
      </w:r>
      <w:r w:rsidRPr="0092442D">
        <w:rPr>
          <w:rFonts w:ascii="Cambria" w:eastAsia="Cambria" w:hAnsi="Cambria" w:cs="Cambria"/>
          <w:sz w:val="22"/>
          <w:szCs w:val="22"/>
        </w:rPr>
        <w:t>ląski zostanie rozegrany systemem krzyżowym.</w:t>
      </w:r>
    </w:p>
    <w:p w:rsidR="0092442D" w:rsidRPr="0092442D" w:rsidRDefault="0092442D" w:rsidP="0092442D">
      <w:pPr>
        <w:widowControl w:val="0"/>
        <w:jc w:val="both"/>
        <w:rPr>
          <w:rFonts w:ascii="Cambria" w:eastAsia="Cambria" w:hAnsi="Cambria" w:cs="Cambria"/>
          <w:sz w:val="22"/>
          <w:szCs w:val="22"/>
        </w:rPr>
      </w:pPr>
      <w:r w:rsidRPr="0092442D">
        <w:rPr>
          <w:rFonts w:ascii="Cambria" w:eastAsia="Cambria" w:hAnsi="Cambria" w:cs="Cambria"/>
          <w:sz w:val="22"/>
          <w:szCs w:val="22"/>
        </w:rPr>
        <w:t>3. W sprawach nieobjętych regulaminem SZS decydują przepisy PZKosz.</w:t>
      </w:r>
    </w:p>
    <w:p w:rsidR="0092442D" w:rsidRPr="0092442D" w:rsidRDefault="0092442D" w:rsidP="0092442D">
      <w:pPr>
        <w:widowControl w:val="0"/>
        <w:jc w:val="both"/>
        <w:rPr>
          <w:rFonts w:ascii="Cambria" w:eastAsia="Cambria" w:hAnsi="Cambria" w:cs="Cambria"/>
          <w:sz w:val="22"/>
          <w:szCs w:val="22"/>
        </w:rPr>
      </w:pPr>
    </w:p>
    <w:p w:rsidR="0092442D" w:rsidRPr="0092442D" w:rsidRDefault="0092442D" w:rsidP="0092442D">
      <w:pPr>
        <w:widowControl w:val="0"/>
        <w:numPr>
          <w:ilvl w:val="0"/>
          <w:numId w:val="13"/>
        </w:numPr>
        <w:ind w:left="0" w:hanging="284"/>
        <w:jc w:val="both"/>
        <w:rPr>
          <w:rFonts w:ascii="Cambria" w:eastAsia="Cambria" w:hAnsi="Cambria" w:cs="Cambria"/>
          <w:b/>
          <w:sz w:val="22"/>
          <w:szCs w:val="22"/>
        </w:rPr>
      </w:pPr>
      <w:r w:rsidRPr="0092442D">
        <w:rPr>
          <w:rFonts w:ascii="Cambria" w:eastAsia="Cambria" w:hAnsi="Cambria" w:cs="Cambria"/>
          <w:b/>
          <w:sz w:val="22"/>
          <w:szCs w:val="22"/>
        </w:rPr>
        <w:t>Sprawy organizacyjne</w:t>
      </w:r>
    </w:p>
    <w:p w:rsidR="0092442D" w:rsidRDefault="0092442D" w:rsidP="0092442D">
      <w:pPr>
        <w:numPr>
          <w:ilvl w:val="1"/>
          <w:numId w:val="15"/>
        </w:numPr>
        <w:ind w:left="0" w:firstLine="0"/>
        <w:jc w:val="both"/>
        <w:rPr>
          <w:rFonts w:ascii="Cambria" w:eastAsia="Cambria" w:hAnsi="Cambria" w:cs="Cambria"/>
          <w:sz w:val="22"/>
          <w:szCs w:val="22"/>
        </w:rPr>
      </w:pPr>
      <w:r w:rsidRPr="0092442D">
        <w:rPr>
          <w:rFonts w:ascii="Cambria" w:eastAsia="Cambria" w:hAnsi="Cambria" w:cs="Cambria"/>
          <w:sz w:val="22"/>
          <w:szCs w:val="22"/>
        </w:rPr>
        <w:t>Na obiekcie obowiązują przepisy wewnętrzne właściciela.</w:t>
      </w:r>
    </w:p>
    <w:p w:rsidR="0092442D" w:rsidRPr="0092442D" w:rsidRDefault="0092442D" w:rsidP="0092442D">
      <w:pPr>
        <w:numPr>
          <w:ilvl w:val="1"/>
          <w:numId w:val="15"/>
        </w:numPr>
        <w:ind w:left="0" w:firstLine="0"/>
        <w:jc w:val="both"/>
        <w:rPr>
          <w:rFonts w:ascii="Cambria" w:eastAsia="Cambria" w:hAnsi="Cambria" w:cs="Cambria"/>
          <w:sz w:val="22"/>
          <w:szCs w:val="22"/>
        </w:rPr>
      </w:pPr>
      <w:r w:rsidRPr="0092442D">
        <w:rPr>
          <w:rFonts w:ascii="Cambria" w:eastAsia="Cambria" w:hAnsi="Cambria" w:cs="Cambria"/>
          <w:b/>
          <w:sz w:val="22"/>
          <w:szCs w:val="22"/>
        </w:rPr>
        <w:t>Obowiązkowa rejestracja poprzez system SRS do dnia 3.03.2020, do godz. 9:00, etap - ranga zawodów: wojewódzkie.</w:t>
      </w:r>
    </w:p>
    <w:p w:rsidR="00870198" w:rsidRDefault="00870198" w:rsidP="0092442D">
      <w:pPr>
        <w:jc w:val="right"/>
        <w:rPr>
          <w:rFonts w:ascii="Cambria" w:eastAsia="Cambria" w:hAnsi="Cambria" w:cs="Cambria"/>
          <w:sz w:val="22"/>
          <w:szCs w:val="22"/>
        </w:rPr>
      </w:pPr>
    </w:p>
    <w:p w:rsidR="00A349A9" w:rsidRDefault="0092442D" w:rsidP="0092442D">
      <w:pPr>
        <w:jc w:val="right"/>
        <w:rPr>
          <w:rFonts w:ascii="Cambria" w:eastAsia="Cambria" w:hAnsi="Cambria" w:cs="Cambria"/>
          <w:sz w:val="22"/>
          <w:szCs w:val="22"/>
        </w:rPr>
      </w:pPr>
      <w:bookmarkStart w:id="1" w:name="_GoBack"/>
      <w:bookmarkEnd w:id="1"/>
      <w:r w:rsidRPr="0092442D">
        <w:rPr>
          <w:rFonts w:ascii="Cambria" w:eastAsia="Cambria" w:hAnsi="Cambria" w:cs="Cambria"/>
          <w:sz w:val="22"/>
          <w:szCs w:val="22"/>
        </w:rPr>
        <w:t>Specjalista SZS</w:t>
      </w:r>
    </w:p>
    <w:p w:rsidR="0092442D" w:rsidRDefault="0092442D" w:rsidP="0092442D">
      <w:pPr>
        <w:jc w:val="right"/>
      </w:pPr>
      <w:r>
        <w:rPr>
          <w:rFonts w:ascii="Cambria" w:eastAsia="Cambria" w:hAnsi="Cambria" w:cs="Cambria"/>
          <w:sz w:val="22"/>
          <w:szCs w:val="22"/>
        </w:rPr>
        <w:t>Wojciech Wyka</w:t>
      </w:r>
    </w:p>
    <w:p w:rsidR="00296D6D" w:rsidRPr="00E66ACF" w:rsidRDefault="00870198" w:rsidP="00296D6D">
      <w:pPr>
        <w:rPr>
          <w:rFonts w:ascii="Calibri" w:hAnsi="Calibri" w:cs="Calibri"/>
          <w:sz w:val="16"/>
          <w:szCs w:val="24"/>
        </w:rPr>
      </w:pPr>
      <w:r>
        <w:rPr>
          <w:rFonts w:ascii="Calibri" w:hAnsi="Calibri" w:cs="Calibri"/>
          <w:noProof/>
          <w:sz w:val="16"/>
          <w:szCs w:val="24"/>
        </w:rPr>
        <w:pict>
          <v:shape id="_x0000_s1029" type="#_x0000_t75" style="position:absolute;margin-left:-.15pt;margin-top:714.05pt;width:467.7pt;height:68.5pt;z-index:4;visibility:visible;mso-position-horizontal-relative:margin;mso-position-vertical-relative:margin">
            <v:imagedata r:id="rId12" o:title="" croptop="25620f" cropbottom="27663f" cropleft="6044f" cropright="9935f"/>
            <w10:wrap type="square" anchorx="margin" anchory="margin"/>
          </v:shape>
        </w:pict>
      </w:r>
    </w:p>
    <w:sectPr w:rsidR="00296D6D" w:rsidRPr="00E66ACF" w:rsidSect="00870198">
      <w:pgSz w:w="11906" w:h="16838"/>
      <w:pgMar w:top="567" w:right="1134" w:bottom="567" w:left="1418" w:header="1418" w:footer="141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502" w:rsidRDefault="00903502" w:rsidP="00296D6D">
      <w:r>
        <w:separator/>
      </w:r>
    </w:p>
  </w:endnote>
  <w:endnote w:type="continuationSeparator" w:id="0">
    <w:p w:rsidR="00903502" w:rsidRDefault="00903502" w:rsidP="0029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502" w:rsidRDefault="00903502" w:rsidP="00296D6D">
      <w:r>
        <w:separator/>
      </w:r>
    </w:p>
  </w:footnote>
  <w:footnote w:type="continuationSeparator" w:id="0">
    <w:p w:rsidR="00903502" w:rsidRDefault="00903502" w:rsidP="00296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E78"/>
    <w:multiLevelType w:val="hybridMultilevel"/>
    <w:tmpl w:val="CF1E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06DE8"/>
    <w:multiLevelType w:val="hybridMultilevel"/>
    <w:tmpl w:val="704EF3CE"/>
    <w:lvl w:ilvl="0" w:tplc="7EF4C4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01A11"/>
    <w:multiLevelType w:val="hybridMultilevel"/>
    <w:tmpl w:val="44CCB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355D8"/>
    <w:multiLevelType w:val="hybridMultilevel"/>
    <w:tmpl w:val="1B62F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B5BDE"/>
    <w:multiLevelType w:val="multilevel"/>
    <w:tmpl w:val="4BB6012A"/>
    <w:lvl w:ilvl="0">
      <w:start w:val="1"/>
      <w:numFmt w:val="upperRoman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2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5">
    <w:nsid w:val="31386534"/>
    <w:multiLevelType w:val="hybridMultilevel"/>
    <w:tmpl w:val="6C2070D8"/>
    <w:lvl w:ilvl="0" w:tplc="0415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6">
    <w:nsid w:val="32B20E9F"/>
    <w:multiLevelType w:val="hybridMultilevel"/>
    <w:tmpl w:val="5EAA1F78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7">
    <w:nsid w:val="3C9F53A8"/>
    <w:multiLevelType w:val="hybridMultilevel"/>
    <w:tmpl w:val="32846BF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8514C3"/>
    <w:multiLevelType w:val="hybridMultilevel"/>
    <w:tmpl w:val="43A43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92FDC"/>
    <w:multiLevelType w:val="hybridMultilevel"/>
    <w:tmpl w:val="567AF5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D7030E"/>
    <w:multiLevelType w:val="hybridMultilevel"/>
    <w:tmpl w:val="4B1CC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97560"/>
    <w:multiLevelType w:val="hybridMultilevel"/>
    <w:tmpl w:val="8FF2C796"/>
    <w:lvl w:ilvl="0" w:tplc="D08C387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C3217"/>
    <w:multiLevelType w:val="hybridMultilevel"/>
    <w:tmpl w:val="C862E1D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B612ED2"/>
    <w:multiLevelType w:val="hybridMultilevel"/>
    <w:tmpl w:val="8214DE8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0577A4"/>
    <w:multiLevelType w:val="hybridMultilevel"/>
    <w:tmpl w:val="5C28E7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13"/>
  </w:num>
  <w:num w:numId="9">
    <w:abstractNumId w:val="12"/>
  </w:num>
  <w:num w:numId="10">
    <w:abstractNumId w:val="1"/>
  </w:num>
  <w:num w:numId="11">
    <w:abstractNumId w:val="0"/>
  </w:num>
  <w:num w:numId="12">
    <w:abstractNumId w:val="11"/>
  </w:num>
  <w:num w:numId="13">
    <w:abstractNumId w:val="4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NotTrackMoves/>
  <w:defaultTabStop w:val="11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194B"/>
    <w:rsid w:val="0000571D"/>
    <w:rsid w:val="00151D26"/>
    <w:rsid w:val="001B0128"/>
    <w:rsid w:val="002462C0"/>
    <w:rsid w:val="00283461"/>
    <w:rsid w:val="00294F82"/>
    <w:rsid w:val="00296D6D"/>
    <w:rsid w:val="002B49A0"/>
    <w:rsid w:val="002B4BF2"/>
    <w:rsid w:val="003042BB"/>
    <w:rsid w:val="00363AA2"/>
    <w:rsid w:val="003B0F96"/>
    <w:rsid w:val="0043194B"/>
    <w:rsid w:val="00431BA0"/>
    <w:rsid w:val="00471A85"/>
    <w:rsid w:val="004907B4"/>
    <w:rsid w:val="004A6C5A"/>
    <w:rsid w:val="004C56E8"/>
    <w:rsid w:val="004F5F5B"/>
    <w:rsid w:val="00654958"/>
    <w:rsid w:val="00680B3E"/>
    <w:rsid w:val="00683E1E"/>
    <w:rsid w:val="0077561B"/>
    <w:rsid w:val="00781131"/>
    <w:rsid w:val="007A7405"/>
    <w:rsid w:val="007D392B"/>
    <w:rsid w:val="007F4178"/>
    <w:rsid w:val="00816449"/>
    <w:rsid w:val="00870198"/>
    <w:rsid w:val="008F76C6"/>
    <w:rsid w:val="00903502"/>
    <w:rsid w:val="0092442D"/>
    <w:rsid w:val="00953CC7"/>
    <w:rsid w:val="00985A76"/>
    <w:rsid w:val="009F5A39"/>
    <w:rsid w:val="00A349A9"/>
    <w:rsid w:val="00A37250"/>
    <w:rsid w:val="00AF3303"/>
    <w:rsid w:val="00B6490C"/>
    <w:rsid w:val="00B64ED5"/>
    <w:rsid w:val="00B661F3"/>
    <w:rsid w:val="00C920CD"/>
    <w:rsid w:val="00CE654D"/>
    <w:rsid w:val="00D0589E"/>
    <w:rsid w:val="00D31E53"/>
    <w:rsid w:val="00D37604"/>
    <w:rsid w:val="00D92DF1"/>
    <w:rsid w:val="00D93D62"/>
    <w:rsid w:val="00D96870"/>
    <w:rsid w:val="00DE3133"/>
    <w:rsid w:val="00E16502"/>
    <w:rsid w:val="00E52219"/>
    <w:rsid w:val="00E66ACF"/>
    <w:rsid w:val="00EB6C8B"/>
    <w:rsid w:val="00F5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1276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349A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920C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920C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C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B6C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6D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6D6D"/>
  </w:style>
  <w:style w:type="paragraph" w:styleId="Stopka">
    <w:name w:val="footer"/>
    <w:basedOn w:val="Normalny"/>
    <w:link w:val="StopkaZnak"/>
    <w:uiPriority w:val="99"/>
    <w:unhideWhenUsed/>
    <w:rsid w:val="00296D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6D6D"/>
  </w:style>
  <w:style w:type="table" w:styleId="Tabela-Siatka">
    <w:name w:val="Table Grid"/>
    <w:basedOn w:val="Standardowy"/>
    <w:uiPriority w:val="59"/>
    <w:rsid w:val="0092442D"/>
    <w:pPr>
      <w:jc w:val="both"/>
    </w:pPr>
    <w:rPr>
      <w:rFonts w:ascii="Cambria" w:eastAsia="Calibri" w:hAnsi="Cambria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CFFA2-CB59-4CAF-B84E-1330F080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Mariola Pagacz</cp:lastModifiedBy>
  <cp:revision>4</cp:revision>
  <cp:lastPrinted>2020-02-25T10:23:00Z</cp:lastPrinted>
  <dcterms:created xsi:type="dcterms:W3CDTF">2020-02-25T10:40:00Z</dcterms:created>
  <dcterms:modified xsi:type="dcterms:W3CDTF">2020-02-25T12:36:00Z</dcterms:modified>
</cp:coreProperties>
</file>