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A349A9"/>
    <w:p w:rsidR="00A349A9" w:rsidRDefault="00A349A9"/>
    <w:p w:rsidR="00A349A9" w:rsidRDefault="00A349A9"/>
    <w:p w:rsidR="002B4BF2" w:rsidRDefault="005D2D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3pt;margin-top:-43.35pt;width:453.2pt;height:67.75pt;z-index:1">
            <v:imagedata r:id="rId6" o:title="listownik góra"/>
          </v:shape>
        </w:pict>
      </w:r>
    </w:p>
    <w:p w:rsidR="002B4BF2" w:rsidRDefault="002B4BF2"/>
    <w:p w:rsidR="002B4BF2" w:rsidRDefault="002B4BF2"/>
    <w:p w:rsidR="00002390" w:rsidRPr="00002390" w:rsidRDefault="005D2D98" w:rsidP="00002390">
      <w:pPr>
        <w:jc w:val="right"/>
        <w:rPr>
          <w:rFonts w:ascii="Calibri" w:eastAsia="Calibri" w:hAnsi="Calibri" w:cs="Calibri"/>
          <w:sz w:val="24"/>
          <w:szCs w:val="22"/>
          <w:lang w:eastAsia="en-US"/>
        </w:rPr>
      </w:pPr>
      <w:r>
        <w:rPr>
          <w:noProof/>
        </w:rPr>
        <w:pict>
          <v:shape id="_x0000_s1040" type="#_x0000_t75" style="position:absolute;left:0;text-align:left;margin-left:-12.8pt;margin-top:757.1pt;width:477pt;height:57.7pt;z-index:2;mso-position-vertical-relative:page" o:allowoverlap="f">
            <v:imagedata r:id="rId7" o:title="listownik_szs_krzywe_dół"/>
            <w10:wrap anchory="page"/>
            <w10:anchorlock/>
          </v:shape>
        </w:pict>
      </w:r>
      <w:r w:rsidR="00E16502">
        <w:rPr>
          <w:rFonts w:ascii="Georgia" w:hAnsi="Georgia"/>
          <w:sz w:val="24"/>
          <w:szCs w:val="24"/>
        </w:rPr>
        <w:tab/>
      </w:r>
      <w:r w:rsidR="00002390" w:rsidRPr="00002390">
        <w:rPr>
          <w:rFonts w:ascii="Calibri" w:eastAsia="Calibri" w:hAnsi="Calibri" w:cs="Calibri"/>
          <w:sz w:val="24"/>
          <w:szCs w:val="22"/>
          <w:lang w:eastAsia="en-US"/>
        </w:rPr>
        <w:t>Wrocław, 17.10.2019</w:t>
      </w:r>
    </w:p>
    <w:p w:rsidR="00002390" w:rsidRPr="00002390" w:rsidRDefault="00002390" w:rsidP="0000239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KOMUNIKAT KOŃCOWY</w:t>
      </w:r>
    </w:p>
    <w:p w:rsidR="00002390" w:rsidRPr="00002390" w:rsidRDefault="00002390" w:rsidP="00002390">
      <w:pPr>
        <w:spacing w:after="200" w:line="276" w:lineRule="auto"/>
        <w:jc w:val="center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>FINAŁ STREFY WROCŁAWSKIEJ</w:t>
      </w:r>
    </w:p>
    <w:p w:rsidR="00002390" w:rsidRPr="00002390" w:rsidRDefault="00002390" w:rsidP="00002390">
      <w:pPr>
        <w:spacing w:after="200" w:line="276" w:lineRule="auto"/>
        <w:jc w:val="center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>W UNIHOKEJU DZIEWCZ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ĄT – IGRZYSKA DZIECI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DYSCYPLINA</w:t>
      </w: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Unihokej dziewcząt – ID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TERMIN</w:t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>17.10.2019 r.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MIEJSCE</w:t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>Sala gimnastyczna przy Szkole Podstawowej w Dobroszycach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ORGANIZATOR</w:t>
      </w: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>SZS „Dolny Śląsk” we Wrocławiu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Wyniki: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 xml:space="preserve">1.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BISC Wrocław – SP Dobroszyce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  <w:t>3:0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 xml:space="preserve">2.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SP1 Milicz – SP Łozina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  <w:t>0:6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 xml:space="preserve">3.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BISC Wrocław – SP Łozina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  <w:t>2:2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 xml:space="preserve">4.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SP Dobroszyce – SP1 Milicz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  <w:t>2:0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 xml:space="preserve">5.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BISC Wrocław – SP1 Milicz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  <w:t>4:1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ab/>
        <w:t xml:space="preserve">6.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SP Łozina – SP Dobroszyce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ab/>
        <w:t>1:0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Klasyfikacja końcowa: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1. </w:t>
      </w:r>
      <w:r w:rsidRPr="00002390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>Szkoła Podstawowa w Łozinie</w:t>
      </w:r>
    </w:p>
    <w:p w:rsidR="00002390" w:rsidRPr="005D2D98" w:rsidRDefault="00002390" w:rsidP="00002390">
      <w:pPr>
        <w:spacing w:line="276" w:lineRule="auto"/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2. </w:t>
      </w:r>
      <w:r w:rsidR="005D2D98" w:rsidRPr="005D2D98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 xml:space="preserve">British International School of </w:t>
      </w:r>
      <w:proofErr w:type="spellStart"/>
      <w:r w:rsidR="005D2D98" w:rsidRPr="005D2D98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>Wroclaw</w:t>
      </w:r>
      <w:proofErr w:type="spellEnd"/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 xml:space="preserve">3. </w:t>
      </w:r>
      <w:r w:rsidR="005D2D98" w:rsidRPr="005D2D98">
        <w:rPr>
          <w:rFonts w:ascii="Calibri" w:eastAsia="Calibri" w:hAnsi="Calibri" w:cs="Calibri"/>
          <w:sz w:val="24"/>
          <w:szCs w:val="22"/>
          <w:lang w:eastAsia="en-US"/>
        </w:rPr>
        <w:t>Szkoła Podstawowa w Dobroszycach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 xml:space="preserve">4. Szkoła Podstawowa 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>nr 1 w Miliczu</w:t>
      </w:r>
      <w:bookmarkStart w:id="0" w:name="_GoBack"/>
      <w:bookmarkEnd w:id="0"/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UWAGI (wypadki, kontuzje, wyróżnienia, niesportowe zachowanie): </w:t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>brak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>ILOŚĆ UCZESTNIKÓW IMPREZY: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Uczestnicy: </w:t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>dziewczęta – 41, w tym: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>- posiadających licencję sportową</w:t>
      </w:r>
      <w:r w:rsidR="005D2D98">
        <w:rPr>
          <w:rFonts w:ascii="Calibri" w:eastAsia="Calibri" w:hAnsi="Calibri" w:cs="Calibri"/>
          <w:sz w:val="24"/>
          <w:szCs w:val="22"/>
          <w:lang w:eastAsia="en-US"/>
        </w:rPr>
        <w:t xml:space="preserve"> w tej dyscyplinie sportowej – 8</w:t>
      </w:r>
      <w:r w:rsidRPr="00002390">
        <w:rPr>
          <w:rFonts w:ascii="Calibri" w:eastAsia="Calibri" w:hAnsi="Calibri" w:cs="Calibri"/>
          <w:sz w:val="24"/>
          <w:szCs w:val="22"/>
          <w:lang w:eastAsia="en-US"/>
        </w:rPr>
        <w:t>,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>- posiadających licencję sportową w innej dyscyplinach sportowych – 0.</w:t>
      </w:r>
    </w:p>
    <w:p w:rsidR="00002390" w:rsidRPr="00002390" w:rsidRDefault="00002390" w:rsidP="00002390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002390">
        <w:rPr>
          <w:rFonts w:ascii="Calibri" w:eastAsia="Calibri" w:hAnsi="Calibri" w:cs="Calibri"/>
          <w:sz w:val="24"/>
          <w:szCs w:val="22"/>
          <w:lang w:eastAsia="en-US"/>
        </w:rPr>
        <w:t>Osoby towarzyszące: 4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18"/>
          <w:szCs w:val="22"/>
          <w:lang w:eastAsia="en-US"/>
        </w:rPr>
      </w:pPr>
      <w:r w:rsidRPr="00002390">
        <w:rPr>
          <w:rFonts w:ascii="Calibri" w:eastAsia="Calibri" w:hAnsi="Calibri" w:cs="Calibri"/>
          <w:sz w:val="18"/>
          <w:szCs w:val="22"/>
          <w:lang w:eastAsia="en-US"/>
        </w:rPr>
        <w:t>Do wiadomości:</w:t>
      </w:r>
    </w:p>
    <w:p w:rsidR="00002390" w:rsidRPr="00002390" w:rsidRDefault="00002390" w:rsidP="00002390">
      <w:pPr>
        <w:spacing w:line="276" w:lineRule="auto"/>
        <w:rPr>
          <w:rFonts w:ascii="Calibri" w:eastAsia="Calibri" w:hAnsi="Calibri" w:cs="Calibri"/>
          <w:sz w:val="18"/>
          <w:szCs w:val="22"/>
          <w:lang w:eastAsia="en-US"/>
        </w:rPr>
      </w:pPr>
      <w:r w:rsidRPr="00002390">
        <w:rPr>
          <w:rFonts w:ascii="Calibri" w:eastAsia="Calibri" w:hAnsi="Calibri" w:cs="Calibri"/>
          <w:sz w:val="18"/>
          <w:szCs w:val="22"/>
          <w:lang w:eastAsia="en-US"/>
        </w:rPr>
        <w:t>Zainteresowane szkoły</w:t>
      </w:r>
    </w:p>
    <w:p w:rsidR="00E16502" w:rsidRPr="00E16502" w:rsidRDefault="00E16502" w:rsidP="00D92DF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</w:p>
    <w:sectPr w:rsidR="00E16502" w:rsidRPr="00E1650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4B"/>
    <w:rsid w:val="00002390"/>
    <w:rsid w:val="0000571D"/>
    <w:rsid w:val="00151D26"/>
    <w:rsid w:val="001B0128"/>
    <w:rsid w:val="002462C0"/>
    <w:rsid w:val="00283461"/>
    <w:rsid w:val="002B49A0"/>
    <w:rsid w:val="002B4BF2"/>
    <w:rsid w:val="00363AA2"/>
    <w:rsid w:val="003B0F96"/>
    <w:rsid w:val="0043194B"/>
    <w:rsid w:val="00431BA0"/>
    <w:rsid w:val="00471A85"/>
    <w:rsid w:val="004907B4"/>
    <w:rsid w:val="004A6C5A"/>
    <w:rsid w:val="004C56E8"/>
    <w:rsid w:val="004F5F5B"/>
    <w:rsid w:val="005D2D98"/>
    <w:rsid w:val="00654958"/>
    <w:rsid w:val="00680B3E"/>
    <w:rsid w:val="00683E1E"/>
    <w:rsid w:val="00781131"/>
    <w:rsid w:val="007A7405"/>
    <w:rsid w:val="007F4178"/>
    <w:rsid w:val="00816449"/>
    <w:rsid w:val="008F76C6"/>
    <w:rsid w:val="00953CC7"/>
    <w:rsid w:val="00985A76"/>
    <w:rsid w:val="009F5A39"/>
    <w:rsid w:val="00A349A9"/>
    <w:rsid w:val="00A37250"/>
    <w:rsid w:val="00B6490C"/>
    <w:rsid w:val="00B64ED5"/>
    <w:rsid w:val="00C920CD"/>
    <w:rsid w:val="00CE654D"/>
    <w:rsid w:val="00D0589E"/>
    <w:rsid w:val="00D31E53"/>
    <w:rsid w:val="00D92DF1"/>
    <w:rsid w:val="00D93D62"/>
    <w:rsid w:val="00D96870"/>
    <w:rsid w:val="00DE3133"/>
    <w:rsid w:val="00E16502"/>
    <w:rsid w:val="00E52219"/>
    <w:rsid w:val="00EB6C8B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Mariola Pagacz</cp:lastModifiedBy>
  <cp:revision>4</cp:revision>
  <cp:lastPrinted>2018-11-06T12:24:00Z</cp:lastPrinted>
  <dcterms:created xsi:type="dcterms:W3CDTF">2019-10-25T12:35:00Z</dcterms:created>
  <dcterms:modified xsi:type="dcterms:W3CDTF">2019-10-25T13:46:00Z</dcterms:modified>
</cp:coreProperties>
</file>