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C6" w:rsidRDefault="00F119C6" w:rsidP="00F119C6">
      <w:pPr>
        <w:rPr>
          <w:lang w:val="pl-PL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-262255</wp:posOffset>
            </wp:positionV>
            <wp:extent cx="5974715" cy="961390"/>
            <wp:effectExtent l="0" t="0" r="698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C6" w:rsidRDefault="00F119C6" w:rsidP="00F119C6">
      <w:pPr>
        <w:rPr>
          <w:rFonts w:ascii="Segoe UI" w:hAnsi="Segoe UI" w:cs="Segoe UI"/>
          <w:color w:val="0044CC"/>
          <w:sz w:val="15"/>
          <w:szCs w:val="15"/>
          <w:lang w:val="pl-PL"/>
        </w:rPr>
      </w:pPr>
    </w:p>
    <w:p w:rsidR="00F119C6" w:rsidRDefault="00F119C6" w:rsidP="00F119C6"/>
    <w:p w:rsidR="00F119C6" w:rsidRDefault="00F119C6" w:rsidP="00F119C6">
      <w:pPr>
        <w:rPr>
          <w:rFonts w:ascii="Cambria" w:hAnsi="Cambria" w:cs="Arial"/>
          <w:sz w:val="22"/>
          <w:szCs w:val="22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20955</wp:posOffset>
                </wp:positionV>
                <wp:extent cx="1229360" cy="854710"/>
                <wp:effectExtent l="0" t="0" r="0" b="31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9C6" w:rsidRDefault="00F119C6" w:rsidP="00F119C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28725" cy="857250"/>
                                  <wp:effectExtent l="0" t="0" r="9525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413.6pt;margin-top:1.65pt;width:96.8pt;height:67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" stroked="f">
                <v:textbox inset="0,0,0,0">
                  <w:txbxContent>
                    <w:p w:rsidR="00F119C6" w:rsidRDefault="00F119C6" w:rsidP="00F119C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28725" cy="857250"/>
                            <wp:effectExtent l="0" t="0" r="9525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857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19C6" w:rsidRDefault="00F119C6" w:rsidP="00F119C6">
      <w:pPr>
        <w:rPr>
          <w:rFonts w:ascii="Cambria" w:hAnsi="Cambria" w:cs="Arial"/>
          <w:sz w:val="22"/>
          <w:szCs w:val="22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158750</wp:posOffset>
                </wp:positionV>
                <wp:extent cx="857885" cy="617855"/>
                <wp:effectExtent l="127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9C6" w:rsidRDefault="00F119C6" w:rsidP="00F119C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4A748EA" wp14:editId="60A52308">
                                  <wp:extent cx="857250" cy="61912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-50.55pt;margin-top:12.5pt;width:67.55pt;height:48.65pt;z-index:25166233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" stroked="f">
                <v:textbox style="mso-fit-shape-to-text:t" inset="0,0,0,0">
                  <w:txbxContent>
                    <w:p w:rsidR="00F119C6" w:rsidRDefault="00F119C6" w:rsidP="00F119C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4A748EA" wp14:editId="60A52308">
                            <wp:extent cx="857250" cy="61912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619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19C6" w:rsidRDefault="00F119C6" w:rsidP="00F119C6"/>
    <w:p w:rsidR="00F119C6" w:rsidRDefault="00F119C6" w:rsidP="00F119C6">
      <w:pPr>
        <w:pStyle w:val="Tekstpodstawowy"/>
        <w:tabs>
          <w:tab w:val="left" w:pos="6120"/>
        </w:tabs>
        <w:rPr>
          <w:rFonts w:ascii="Cambria" w:hAnsi="Cambria"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5659120</wp:posOffset>
                </wp:positionH>
                <wp:positionV relativeFrom="paragraph">
                  <wp:posOffset>466725</wp:posOffset>
                </wp:positionV>
                <wp:extent cx="822325" cy="730885"/>
                <wp:effectExtent l="0" t="444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9C6" w:rsidRDefault="00F119C6" w:rsidP="00F119C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EAAE6A2" wp14:editId="2D5ECDA3">
                                  <wp:extent cx="638175" cy="638175"/>
                                  <wp:effectExtent l="0" t="0" r="9525" b="9525"/>
                                  <wp:docPr id="2" name="Obraz 2" descr="Herb G&amp;lstrok;ogow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erb G&amp;lstrok;ogow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445.6pt;margin-top:36.75pt;width:64.75pt;height:57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" stroked="f">
                <v:textbox style="mso-fit-shape-to-text:t">
                  <w:txbxContent>
                    <w:p w:rsidR="00F119C6" w:rsidRDefault="00F119C6" w:rsidP="00F119C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EAAE6A2" wp14:editId="2D5ECDA3">
                            <wp:extent cx="638175" cy="638175"/>
                            <wp:effectExtent l="0" t="0" r="9525" b="9525"/>
                            <wp:docPr id="2" name="Obraz 2" descr="Herb G&amp;lstrok;ogow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erb G&amp;lstrok;ogow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sz w:val="22"/>
          <w:szCs w:val="22"/>
        </w:rPr>
        <w:br/>
      </w:r>
      <w:r>
        <w:rPr>
          <w:rFonts w:ascii="Cambria" w:hAnsi="Cambria" w:cs="Arial"/>
          <w:sz w:val="22"/>
          <w:szCs w:val="22"/>
        </w:rPr>
        <w:br/>
      </w:r>
      <w:r>
        <w:rPr>
          <w:rFonts w:ascii="Cambria" w:hAnsi="Cambria" w:cs="Arial"/>
          <w:sz w:val="22"/>
          <w:szCs w:val="22"/>
        </w:rPr>
        <w:br/>
        <w:t xml:space="preserve">KOMUNIKAT  KOŃCOWY </w:t>
      </w:r>
      <w:r>
        <w:rPr>
          <w:rFonts w:ascii="Cambria" w:hAnsi="Cambria" w:cs="Arial"/>
          <w:sz w:val="22"/>
          <w:szCs w:val="22"/>
        </w:rPr>
        <w:t>FINAŁU  DOLNOŚLĄSKICH IGRZYSK MŁODZIEŻY SZKOLNEJ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F119C6" w:rsidRPr="003422CD" w:rsidRDefault="00F119C6" w:rsidP="00F119C6">
      <w:pPr>
        <w:pStyle w:val="Tekstpodstawowy"/>
        <w:tabs>
          <w:tab w:val="left" w:pos="6120"/>
        </w:tabs>
        <w:ind w:left="-270"/>
        <w:rPr>
          <w:rFonts w:ascii="Cambria" w:hAnsi="Cambria" w:cs="Arial"/>
          <w:sz w:val="22"/>
          <w:szCs w:val="22"/>
        </w:rPr>
      </w:pPr>
      <w:r w:rsidRPr="003422CD">
        <w:rPr>
          <w:rFonts w:ascii="Cambria" w:hAnsi="Cambria" w:cs="Arial"/>
          <w:sz w:val="22"/>
          <w:szCs w:val="22"/>
        </w:rPr>
        <w:t>W  SIATKÓWCE  DZIEWCZĄT i CHŁOPCÓW</w:t>
      </w:r>
    </w:p>
    <w:p w:rsidR="00F119C6" w:rsidRDefault="00F119C6" w:rsidP="00F119C6">
      <w:pPr>
        <w:pStyle w:val="Tekstpodstawowy"/>
        <w:tabs>
          <w:tab w:val="left" w:pos="6120"/>
        </w:tabs>
        <w:ind w:left="-270"/>
        <w:rPr>
          <w:rFonts w:ascii="Cambria" w:hAnsi="Cambria" w:cs="Arial"/>
          <w:sz w:val="22"/>
          <w:szCs w:val="22"/>
        </w:rPr>
      </w:pPr>
    </w:p>
    <w:p w:rsidR="00F119C6" w:rsidRDefault="00F119C6" w:rsidP="00F119C6">
      <w:pPr>
        <w:pStyle w:val="Tekstpodstawowy"/>
        <w:tabs>
          <w:tab w:val="left" w:pos="6120"/>
        </w:tabs>
        <w:ind w:left="-270"/>
        <w:rPr>
          <w:rFonts w:ascii="Cambria" w:hAnsi="Cambria" w:cs="Arial"/>
          <w:sz w:val="22"/>
          <w:szCs w:val="22"/>
        </w:rPr>
      </w:pPr>
    </w:p>
    <w:p w:rsidR="00F119C6" w:rsidRDefault="00F119C6" w:rsidP="00F119C6">
      <w:pPr>
        <w:pStyle w:val="Tekstpodstawowy"/>
        <w:tabs>
          <w:tab w:val="left" w:pos="6120"/>
        </w:tabs>
        <w:ind w:left="-270"/>
        <w:rPr>
          <w:rFonts w:ascii="Cambria" w:hAnsi="Cambria" w:cs="Arial"/>
          <w:sz w:val="22"/>
          <w:szCs w:val="22"/>
        </w:rPr>
      </w:pPr>
    </w:p>
    <w:p w:rsidR="00F119C6" w:rsidRDefault="00F119C6" w:rsidP="00F119C6">
      <w:pPr>
        <w:tabs>
          <w:tab w:val="left" w:pos="6120"/>
        </w:tabs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Dnia 23.03.2018</w:t>
      </w:r>
      <w:r w:rsidRPr="008A02D8">
        <w:rPr>
          <w:rFonts w:ascii="Cambria" w:hAnsi="Cambria" w:cs="Arial"/>
          <w:bCs/>
          <w:sz w:val="22"/>
          <w:szCs w:val="22"/>
        </w:rPr>
        <w:t xml:space="preserve"> r.  w sali </w:t>
      </w:r>
      <w:r>
        <w:rPr>
          <w:rFonts w:ascii="Cambria" w:hAnsi="Cambria" w:cs="Arial"/>
          <w:bCs/>
          <w:sz w:val="22"/>
          <w:szCs w:val="22"/>
        </w:rPr>
        <w:t>Szkoły Podstawowej nr 3 w Głogowie odbył się Finał D</w:t>
      </w:r>
      <w:r w:rsidRPr="008A02D8">
        <w:rPr>
          <w:rFonts w:ascii="Cambria" w:hAnsi="Cambria" w:cs="Arial"/>
          <w:bCs/>
          <w:sz w:val="22"/>
          <w:szCs w:val="22"/>
        </w:rPr>
        <w:t xml:space="preserve">olnośląski </w:t>
      </w:r>
      <w:r>
        <w:rPr>
          <w:rFonts w:ascii="Cambria" w:hAnsi="Cambria" w:cs="Arial"/>
          <w:bCs/>
          <w:sz w:val="22"/>
          <w:szCs w:val="22"/>
        </w:rPr>
        <w:t>Igrzysk Młodzieży Szkolnej</w:t>
      </w:r>
      <w:r w:rsidRPr="008A02D8">
        <w:rPr>
          <w:rFonts w:ascii="Cambria" w:hAnsi="Cambria" w:cs="Arial"/>
          <w:bCs/>
          <w:sz w:val="22"/>
          <w:szCs w:val="22"/>
        </w:rPr>
        <w:t xml:space="preserve"> w piłce siatkowej dziewcząt</w:t>
      </w:r>
      <w:r>
        <w:rPr>
          <w:rFonts w:ascii="Cambria" w:hAnsi="Cambria" w:cs="Arial"/>
          <w:bCs/>
          <w:sz w:val="22"/>
          <w:szCs w:val="22"/>
        </w:rPr>
        <w:t xml:space="preserve">. </w:t>
      </w:r>
    </w:p>
    <w:p w:rsidR="00F119C6" w:rsidRDefault="00F119C6" w:rsidP="00F119C6">
      <w:pPr>
        <w:tabs>
          <w:tab w:val="left" w:pos="6120"/>
        </w:tabs>
        <w:ind w:right="-47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finale wzięły udział drużyny, które zdobyły tytuły  mistrzów stref województwa dolnośląskiego:</w:t>
      </w:r>
    </w:p>
    <w:p w:rsidR="00F119C6" w:rsidRDefault="00F119C6" w:rsidP="00F119C6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Strefa jeleniogórska</w:t>
      </w:r>
      <w:r>
        <w:rPr>
          <w:rFonts w:ascii="Cambria" w:hAnsi="Cambria" w:cs="Arial"/>
          <w:sz w:val="22"/>
          <w:szCs w:val="22"/>
        </w:rPr>
        <w:tab/>
        <w:t>- SP 2</w:t>
      </w:r>
      <w:r>
        <w:rPr>
          <w:rFonts w:ascii="Cambria" w:hAnsi="Cambria" w:cs="Arial"/>
          <w:sz w:val="22"/>
          <w:szCs w:val="22"/>
        </w:rPr>
        <w:t xml:space="preserve"> Lubań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opiekun – Dorota </w:t>
      </w:r>
      <w:proofErr w:type="spellStart"/>
      <w:r>
        <w:rPr>
          <w:rFonts w:ascii="Cambria" w:hAnsi="Cambria" w:cs="Arial"/>
          <w:sz w:val="22"/>
          <w:szCs w:val="22"/>
        </w:rPr>
        <w:t>Wajcfelt</w:t>
      </w:r>
      <w:proofErr w:type="spellEnd"/>
    </w:p>
    <w:p w:rsidR="00F119C6" w:rsidRDefault="00F119C6" w:rsidP="00F119C6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Strefa legnicka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- SP 3</w:t>
      </w:r>
      <w:r>
        <w:rPr>
          <w:rFonts w:ascii="Cambria" w:hAnsi="Cambria" w:cs="Arial"/>
          <w:sz w:val="22"/>
          <w:szCs w:val="22"/>
        </w:rPr>
        <w:t xml:space="preserve"> Głogów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opiekun – Irena Dybczyńska</w:t>
      </w:r>
    </w:p>
    <w:p w:rsidR="00F119C6" w:rsidRDefault="00F119C6" w:rsidP="00F119C6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Strefa wałbrzyska</w:t>
      </w:r>
      <w:r>
        <w:rPr>
          <w:rFonts w:ascii="Cambria" w:hAnsi="Cambria" w:cs="Arial"/>
          <w:sz w:val="22"/>
          <w:szCs w:val="22"/>
        </w:rPr>
        <w:tab/>
        <w:t>- SP 105</w:t>
      </w:r>
      <w:r>
        <w:rPr>
          <w:rFonts w:ascii="Cambria" w:hAnsi="Cambria" w:cs="Arial"/>
          <w:sz w:val="22"/>
          <w:szCs w:val="22"/>
        </w:rPr>
        <w:t xml:space="preserve"> Świdnica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opiekun – </w:t>
      </w:r>
      <w:r>
        <w:rPr>
          <w:rFonts w:ascii="Cambria" w:hAnsi="Cambria" w:cs="Arial"/>
          <w:sz w:val="22"/>
          <w:szCs w:val="22"/>
        </w:rPr>
        <w:t xml:space="preserve">Paweł </w:t>
      </w:r>
      <w:proofErr w:type="spellStart"/>
      <w:r>
        <w:rPr>
          <w:rFonts w:ascii="Cambria" w:hAnsi="Cambria" w:cs="Arial"/>
          <w:sz w:val="22"/>
          <w:szCs w:val="22"/>
        </w:rPr>
        <w:t>Kondzior</w:t>
      </w:r>
      <w:proofErr w:type="spellEnd"/>
    </w:p>
    <w:p w:rsidR="00F119C6" w:rsidRDefault="00F119C6" w:rsidP="00F119C6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Strefa wrocławska</w:t>
      </w:r>
      <w:r>
        <w:rPr>
          <w:rFonts w:ascii="Cambria" w:hAnsi="Cambria" w:cs="Arial"/>
          <w:sz w:val="22"/>
          <w:szCs w:val="22"/>
        </w:rPr>
        <w:tab/>
        <w:t xml:space="preserve">- </w:t>
      </w:r>
      <w:r>
        <w:rPr>
          <w:rFonts w:ascii="Cambria" w:hAnsi="Cambria" w:cs="Arial"/>
          <w:sz w:val="22"/>
          <w:szCs w:val="22"/>
        </w:rPr>
        <w:t xml:space="preserve">SMS Junior </w:t>
      </w:r>
      <w:r>
        <w:rPr>
          <w:rFonts w:ascii="Cambria" w:hAnsi="Cambria" w:cs="Arial"/>
          <w:sz w:val="22"/>
          <w:szCs w:val="22"/>
        </w:rPr>
        <w:t xml:space="preserve"> Wrocław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opiekun – </w:t>
      </w:r>
      <w:r>
        <w:rPr>
          <w:rFonts w:ascii="Cambria" w:hAnsi="Cambria" w:cs="Arial"/>
          <w:sz w:val="22"/>
          <w:szCs w:val="22"/>
        </w:rPr>
        <w:t>Adrian Sieroń</w:t>
      </w:r>
    </w:p>
    <w:p w:rsidR="00F119C6" w:rsidRDefault="00F119C6" w:rsidP="00F119C6">
      <w:pPr>
        <w:jc w:val="both"/>
        <w:rPr>
          <w:rFonts w:ascii="Cambria" w:hAnsi="Cambria" w:cs="Arial"/>
          <w:sz w:val="22"/>
          <w:szCs w:val="22"/>
        </w:rPr>
      </w:pPr>
    </w:p>
    <w:p w:rsidR="00F119C6" w:rsidRDefault="00F119C6" w:rsidP="00F119C6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Drogą losowania zespoły zostały podzielone na dwa półfinały, których przegrane zespoły grały         o 3 miejsce, zwycięskie o 1 miejsce.</w:t>
      </w: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Wyniki meczów półfinałowych:</w:t>
      </w:r>
    </w:p>
    <w:p w:rsidR="00F119C6" w:rsidRDefault="00F119C6" w:rsidP="00F119C6">
      <w:pPr>
        <w:ind w:right="-44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SP 2</w:t>
      </w:r>
      <w:r>
        <w:rPr>
          <w:rFonts w:ascii="Cambria" w:hAnsi="Cambria" w:cs="Arial"/>
          <w:sz w:val="22"/>
          <w:szCs w:val="22"/>
        </w:rPr>
        <w:t xml:space="preserve"> Lubań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-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  <w:lang w:val="it-IT"/>
        </w:rPr>
        <w:t>SP 3 Głogów</w:t>
      </w:r>
      <w:r>
        <w:rPr>
          <w:rFonts w:ascii="Cambria" w:hAnsi="Cambria" w:cs="Arial"/>
          <w:sz w:val="22"/>
          <w:szCs w:val="22"/>
          <w:lang w:val="it-IT"/>
        </w:rPr>
        <w:tab/>
      </w:r>
      <w:r>
        <w:rPr>
          <w:rFonts w:ascii="Cambria" w:hAnsi="Cambria" w:cs="Arial"/>
          <w:sz w:val="22"/>
          <w:szCs w:val="22"/>
        </w:rPr>
        <w:tab/>
        <w:t>1</w:t>
      </w:r>
      <w:r>
        <w:rPr>
          <w:rFonts w:ascii="Cambria" w:hAnsi="Cambria" w:cs="Arial"/>
          <w:sz w:val="22"/>
          <w:szCs w:val="22"/>
        </w:rPr>
        <w:t xml:space="preserve">:2 </w:t>
      </w:r>
      <w:r>
        <w:rPr>
          <w:rFonts w:ascii="Cambria" w:hAnsi="Cambria" w:cs="Arial"/>
          <w:sz w:val="22"/>
          <w:szCs w:val="22"/>
        </w:rPr>
        <w:tab/>
      </w:r>
    </w:p>
    <w:p w:rsidR="00F119C6" w:rsidRDefault="00F119C6" w:rsidP="00F119C6">
      <w:pPr>
        <w:tabs>
          <w:tab w:val="left" w:pos="6120"/>
        </w:tabs>
        <w:ind w:right="-441"/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</w:t>
      </w:r>
    </w:p>
    <w:p w:rsidR="00F119C6" w:rsidRDefault="00F119C6" w:rsidP="00F119C6">
      <w:pPr>
        <w:ind w:right="-441"/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sz w:val="22"/>
          <w:szCs w:val="22"/>
          <w:lang w:val="it-IT"/>
        </w:rPr>
        <w:t>SMS Junior Wrocław</w:t>
      </w:r>
      <w:r>
        <w:rPr>
          <w:rFonts w:ascii="Cambria" w:hAnsi="Cambria" w:cs="Arial"/>
          <w:sz w:val="22"/>
          <w:szCs w:val="22"/>
          <w:lang w:val="it-IT"/>
        </w:rPr>
        <w:tab/>
      </w:r>
      <w:r>
        <w:rPr>
          <w:rFonts w:ascii="Cambria" w:hAnsi="Cambria" w:cs="Arial"/>
          <w:sz w:val="22"/>
          <w:szCs w:val="22"/>
          <w:lang w:val="it-IT"/>
        </w:rPr>
        <w:t>-</w:t>
      </w:r>
      <w:r>
        <w:rPr>
          <w:rFonts w:ascii="Cambria" w:hAnsi="Cambria" w:cs="Arial"/>
          <w:sz w:val="22"/>
          <w:szCs w:val="22"/>
          <w:lang w:val="it-IT"/>
        </w:rPr>
        <w:tab/>
      </w:r>
      <w:r>
        <w:rPr>
          <w:rFonts w:ascii="Cambria" w:hAnsi="Cambria" w:cs="Arial"/>
          <w:sz w:val="22"/>
          <w:szCs w:val="22"/>
          <w:lang w:val="it-IT"/>
        </w:rPr>
        <w:t>SP 105 Świdnica</w:t>
      </w:r>
      <w:r>
        <w:rPr>
          <w:rFonts w:ascii="Cambria" w:hAnsi="Cambria" w:cs="Arial"/>
          <w:sz w:val="22"/>
          <w:szCs w:val="22"/>
          <w:lang w:val="it-IT"/>
        </w:rPr>
        <w:tab/>
        <w:t>2:0</w:t>
      </w:r>
      <w:r>
        <w:rPr>
          <w:rFonts w:ascii="Cambria" w:hAnsi="Cambria" w:cs="Arial"/>
          <w:sz w:val="22"/>
          <w:szCs w:val="22"/>
          <w:lang w:val="it-IT"/>
        </w:rPr>
        <w:tab/>
        <w:t xml:space="preserve">      </w:t>
      </w: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  <w:lang w:val="it-IT"/>
        </w:rPr>
      </w:pP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Mecz o 3 miejsce:</w:t>
      </w:r>
    </w:p>
    <w:p w:rsidR="00F119C6" w:rsidRDefault="00F119C6" w:rsidP="00F119C6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SP 2</w:t>
      </w:r>
      <w:r>
        <w:rPr>
          <w:rFonts w:ascii="Cambria" w:hAnsi="Cambria" w:cs="Arial"/>
          <w:sz w:val="22"/>
          <w:szCs w:val="22"/>
        </w:rPr>
        <w:t xml:space="preserve"> Lubań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-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SP 105 Świdnica</w:t>
      </w:r>
      <w:r>
        <w:rPr>
          <w:rFonts w:ascii="Cambria" w:hAnsi="Cambria" w:cs="Arial"/>
          <w:sz w:val="22"/>
          <w:szCs w:val="22"/>
        </w:rPr>
        <w:tab/>
        <w:t>0</w:t>
      </w:r>
      <w:r>
        <w:rPr>
          <w:rFonts w:ascii="Cambria" w:hAnsi="Cambria" w:cs="Arial"/>
          <w:sz w:val="22"/>
          <w:szCs w:val="22"/>
        </w:rPr>
        <w:t>:2</w:t>
      </w: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Mecz o 1 miejsce:</w:t>
      </w:r>
    </w:p>
    <w:p w:rsidR="00F119C6" w:rsidRDefault="00F119C6" w:rsidP="00F119C6">
      <w:pPr>
        <w:tabs>
          <w:tab w:val="left" w:pos="0"/>
        </w:tabs>
        <w:ind w:right="-468"/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sz w:val="22"/>
          <w:szCs w:val="22"/>
          <w:lang w:val="it-IT"/>
        </w:rPr>
        <w:t>SMS Junior</w:t>
      </w:r>
      <w:r>
        <w:rPr>
          <w:rFonts w:ascii="Cambria" w:hAnsi="Cambria" w:cs="Arial"/>
          <w:sz w:val="22"/>
          <w:szCs w:val="22"/>
        </w:rPr>
        <w:t xml:space="preserve">  Wrocław</w:t>
      </w:r>
      <w:r>
        <w:rPr>
          <w:rFonts w:ascii="Cambria" w:hAnsi="Cambria" w:cs="Arial"/>
          <w:sz w:val="22"/>
          <w:szCs w:val="22"/>
          <w:lang w:val="it-IT"/>
        </w:rPr>
        <w:tab/>
        <w:t>-</w:t>
      </w:r>
      <w:r>
        <w:rPr>
          <w:rFonts w:ascii="Cambria" w:hAnsi="Cambria" w:cs="Arial"/>
          <w:sz w:val="22"/>
          <w:szCs w:val="22"/>
          <w:lang w:val="it-IT"/>
        </w:rPr>
        <w:tab/>
      </w:r>
      <w:r>
        <w:rPr>
          <w:rFonts w:ascii="Cambria" w:hAnsi="Cambria" w:cs="Arial"/>
          <w:sz w:val="22"/>
          <w:szCs w:val="22"/>
          <w:lang w:val="it-IT"/>
        </w:rPr>
        <w:t>SP 3 Glogów</w:t>
      </w:r>
      <w:r>
        <w:rPr>
          <w:rFonts w:ascii="Cambria" w:hAnsi="Cambria" w:cs="Arial"/>
          <w:sz w:val="22"/>
          <w:szCs w:val="22"/>
          <w:lang w:val="it-IT"/>
        </w:rPr>
        <w:tab/>
      </w:r>
      <w:r>
        <w:rPr>
          <w:rFonts w:ascii="Cambria" w:hAnsi="Cambria" w:cs="Arial"/>
          <w:sz w:val="22"/>
          <w:szCs w:val="22"/>
        </w:rPr>
        <w:tab/>
        <w:t>2:0</w:t>
      </w: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  <w:lang w:val="it-IT"/>
        </w:rPr>
      </w:pP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Ostateczna kolejność:</w:t>
      </w:r>
    </w:p>
    <w:p w:rsidR="00F119C6" w:rsidRDefault="00F119C6" w:rsidP="00F119C6">
      <w:pPr>
        <w:numPr>
          <w:ilvl w:val="0"/>
          <w:numId w:val="2"/>
        </w:num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SMS Junior</w:t>
      </w:r>
      <w:r>
        <w:rPr>
          <w:rFonts w:ascii="Cambria" w:hAnsi="Cambria" w:cs="Arial"/>
          <w:sz w:val="22"/>
          <w:szCs w:val="22"/>
        </w:rPr>
        <w:t xml:space="preserve"> Wrocław </w:t>
      </w:r>
    </w:p>
    <w:p w:rsidR="00F119C6" w:rsidRDefault="00F119C6" w:rsidP="00F119C6">
      <w:pPr>
        <w:numPr>
          <w:ilvl w:val="0"/>
          <w:numId w:val="2"/>
        </w:num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SP 3 Głogów</w:t>
      </w:r>
    </w:p>
    <w:p w:rsidR="00F119C6" w:rsidRDefault="00F119C6" w:rsidP="00F119C6">
      <w:pPr>
        <w:numPr>
          <w:ilvl w:val="0"/>
          <w:numId w:val="2"/>
        </w:num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SP 105 Świdnica</w:t>
      </w:r>
    </w:p>
    <w:p w:rsidR="00F119C6" w:rsidRDefault="00F119C6" w:rsidP="00F119C6">
      <w:pPr>
        <w:numPr>
          <w:ilvl w:val="0"/>
          <w:numId w:val="2"/>
        </w:num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SP 2</w:t>
      </w:r>
      <w:r>
        <w:rPr>
          <w:rFonts w:ascii="Cambria" w:hAnsi="Cambria" w:cs="Arial"/>
          <w:sz w:val="22"/>
          <w:szCs w:val="22"/>
        </w:rPr>
        <w:t xml:space="preserve"> Lubań</w:t>
      </w:r>
    </w:p>
    <w:p w:rsidR="00F119C6" w:rsidRDefault="00F119C6" w:rsidP="00F119C6">
      <w:pPr>
        <w:tabs>
          <w:tab w:val="left" w:pos="6120"/>
        </w:tabs>
        <w:rPr>
          <w:rFonts w:ascii="Cambria" w:hAnsi="Cambria" w:cs="Arial"/>
          <w:b/>
          <w:bCs/>
          <w:sz w:val="22"/>
          <w:szCs w:val="22"/>
        </w:rPr>
      </w:pPr>
    </w:p>
    <w:p w:rsidR="00F119C6" w:rsidRDefault="00F119C6" w:rsidP="00F119C6">
      <w:pPr>
        <w:tabs>
          <w:tab w:val="left" w:pos="6120"/>
        </w:tabs>
        <w:rPr>
          <w:rFonts w:ascii="Cambria" w:hAnsi="Cambria" w:cs="Arial"/>
          <w:b/>
          <w:bCs/>
          <w:sz w:val="22"/>
          <w:szCs w:val="22"/>
        </w:rPr>
      </w:pP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Wybrano najlepsze zawodniczki w poszczególnych drużynach. Zostały nimi:</w:t>
      </w:r>
    </w:p>
    <w:p w:rsidR="00F119C6" w:rsidRDefault="00F119C6" w:rsidP="00F119C6">
      <w:pPr>
        <w:tabs>
          <w:tab w:val="left" w:pos="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Nikola Flaga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 xml:space="preserve">- </w:t>
      </w:r>
      <w:r>
        <w:rPr>
          <w:rFonts w:ascii="Cambria" w:hAnsi="Cambria" w:cs="Arial"/>
          <w:bCs/>
          <w:sz w:val="22"/>
          <w:szCs w:val="22"/>
        </w:rPr>
        <w:t>SMS Junior</w:t>
      </w:r>
      <w:r>
        <w:rPr>
          <w:rFonts w:ascii="Cambria" w:hAnsi="Cambria" w:cs="Arial"/>
          <w:bCs/>
          <w:sz w:val="22"/>
          <w:szCs w:val="22"/>
        </w:rPr>
        <w:t xml:space="preserve"> Wrocław</w:t>
      </w:r>
    </w:p>
    <w:p w:rsidR="00F119C6" w:rsidRDefault="00F119C6" w:rsidP="00F119C6">
      <w:pPr>
        <w:tabs>
          <w:tab w:val="left" w:pos="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Zuzanna Rut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 xml:space="preserve">- </w:t>
      </w:r>
      <w:r>
        <w:rPr>
          <w:rFonts w:ascii="Cambria" w:hAnsi="Cambria" w:cs="Arial"/>
          <w:sz w:val="22"/>
          <w:szCs w:val="22"/>
        </w:rPr>
        <w:t>SP 105</w:t>
      </w:r>
      <w:r>
        <w:rPr>
          <w:rFonts w:ascii="Cambria" w:hAnsi="Cambria" w:cs="Arial"/>
          <w:sz w:val="22"/>
          <w:szCs w:val="22"/>
        </w:rPr>
        <w:t xml:space="preserve"> Świdnica</w:t>
      </w:r>
    </w:p>
    <w:p w:rsidR="00F119C6" w:rsidRDefault="00F119C6" w:rsidP="00F119C6">
      <w:pPr>
        <w:tabs>
          <w:tab w:val="left" w:pos="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Wiktoria Aniszewska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 xml:space="preserve">- </w:t>
      </w:r>
      <w:r>
        <w:rPr>
          <w:rFonts w:ascii="Cambria" w:hAnsi="Cambria" w:cs="Arial"/>
          <w:bCs/>
          <w:sz w:val="22"/>
          <w:szCs w:val="22"/>
        </w:rPr>
        <w:t>SP 3</w:t>
      </w:r>
      <w:r>
        <w:rPr>
          <w:rFonts w:ascii="Cambria" w:hAnsi="Cambria" w:cs="Arial"/>
          <w:bCs/>
          <w:sz w:val="22"/>
          <w:szCs w:val="22"/>
        </w:rPr>
        <w:t xml:space="preserve"> Głogów </w:t>
      </w:r>
    </w:p>
    <w:p w:rsidR="00F119C6" w:rsidRDefault="00F119C6" w:rsidP="00F119C6">
      <w:pPr>
        <w:tabs>
          <w:tab w:val="left" w:pos="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Amelia Wróbel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 xml:space="preserve">- </w:t>
      </w:r>
      <w:r>
        <w:rPr>
          <w:rFonts w:ascii="Cambria" w:hAnsi="Cambria" w:cs="Arial"/>
          <w:sz w:val="22"/>
          <w:szCs w:val="22"/>
        </w:rPr>
        <w:t>SP 2</w:t>
      </w:r>
      <w:r>
        <w:rPr>
          <w:rFonts w:ascii="Cambria" w:hAnsi="Cambria" w:cs="Arial"/>
          <w:sz w:val="22"/>
          <w:szCs w:val="22"/>
        </w:rPr>
        <w:t xml:space="preserve"> Lubań</w:t>
      </w: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b/>
          <w:bCs/>
          <w:sz w:val="22"/>
          <w:szCs w:val="22"/>
        </w:rPr>
      </w:pPr>
    </w:p>
    <w:p w:rsidR="00F119C6" w:rsidRDefault="00F119C6" w:rsidP="00F119C6">
      <w:pPr>
        <w:pStyle w:val="Tekstblokowy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Zwycięska drużyna </w:t>
      </w:r>
      <w:r>
        <w:rPr>
          <w:rFonts w:ascii="Cambria" w:hAnsi="Cambria" w:cs="Arial"/>
          <w:b/>
          <w:bCs/>
          <w:sz w:val="22"/>
          <w:szCs w:val="22"/>
        </w:rPr>
        <w:t>Szkoły Mistrzostwa Sportowego Junior</w:t>
      </w:r>
      <w:r>
        <w:rPr>
          <w:rFonts w:ascii="Cambria" w:hAnsi="Cambria" w:cs="Arial"/>
          <w:b/>
          <w:bCs/>
          <w:sz w:val="22"/>
          <w:szCs w:val="22"/>
        </w:rPr>
        <w:t xml:space="preserve">  Wrocław grała w składzie:</w:t>
      </w:r>
      <w:r>
        <w:rPr>
          <w:rFonts w:ascii="Cambria" w:hAnsi="Cambria" w:cs="Arial"/>
          <w:b/>
          <w:bCs/>
          <w:sz w:val="22"/>
          <w:szCs w:val="22"/>
        </w:rPr>
        <w:t xml:space="preserve"> Nikola Flaga, Hanna Gwoździk, Marcelina Hałas, Amelia Korab, Paulina Kowalska, Dominika Kubicka, Zofia Lis, Oliwia Pająk, Natalia Pędz</w:t>
      </w:r>
      <w:r w:rsidR="00DF0114">
        <w:rPr>
          <w:rFonts w:ascii="Cambria" w:hAnsi="Cambria" w:cs="Arial"/>
          <w:b/>
          <w:bCs/>
          <w:sz w:val="22"/>
          <w:szCs w:val="22"/>
        </w:rPr>
        <w:t xml:space="preserve">iwiatr, Karina Skrok, Dorota </w:t>
      </w:r>
      <w:proofErr w:type="spellStart"/>
      <w:r w:rsidR="00DF0114">
        <w:rPr>
          <w:rFonts w:ascii="Cambria" w:hAnsi="Cambria" w:cs="Arial"/>
          <w:b/>
          <w:bCs/>
          <w:sz w:val="22"/>
          <w:szCs w:val="22"/>
        </w:rPr>
        <w:t>Sza</w:t>
      </w:r>
      <w:r>
        <w:rPr>
          <w:rFonts w:ascii="Cambria" w:hAnsi="Cambria" w:cs="Arial"/>
          <w:b/>
          <w:bCs/>
          <w:sz w:val="22"/>
          <w:szCs w:val="22"/>
        </w:rPr>
        <w:t>remeta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F0114">
        <w:rPr>
          <w:rFonts w:ascii="Cambria" w:hAnsi="Cambria" w:cs="Arial"/>
          <w:b/>
          <w:bCs/>
          <w:sz w:val="22"/>
          <w:szCs w:val="22"/>
        </w:rPr>
        <w:t>Amelia Waśniewska, Klaudia Zawada.</w:t>
      </w:r>
      <w:r>
        <w:rPr>
          <w:rFonts w:ascii="Cambria" w:hAnsi="Cambria" w:cs="Arial"/>
          <w:b/>
          <w:bCs/>
          <w:sz w:val="22"/>
          <w:szCs w:val="22"/>
        </w:rPr>
        <w:t xml:space="preserve"> Opiekunem zespołu jest </w:t>
      </w:r>
      <w:r w:rsidR="00DF0114">
        <w:rPr>
          <w:rFonts w:ascii="Cambria" w:hAnsi="Cambria" w:cs="Arial"/>
          <w:b/>
          <w:bCs/>
          <w:sz w:val="22"/>
          <w:szCs w:val="22"/>
        </w:rPr>
        <w:t>Adrian Sieroń</w:t>
      </w:r>
    </w:p>
    <w:p w:rsidR="00F119C6" w:rsidRDefault="00F119C6" w:rsidP="00F119C6">
      <w:pPr>
        <w:pStyle w:val="Tekstblokowy1"/>
        <w:jc w:val="both"/>
        <w:rPr>
          <w:rFonts w:ascii="Cambria" w:hAnsi="Cambria" w:cs="Arial"/>
          <w:sz w:val="22"/>
          <w:szCs w:val="22"/>
        </w:rPr>
      </w:pPr>
    </w:p>
    <w:p w:rsidR="00F119C6" w:rsidRDefault="00F119C6" w:rsidP="00F119C6">
      <w:pPr>
        <w:pStyle w:val="Tekstblokowy1"/>
        <w:jc w:val="both"/>
        <w:rPr>
          <w:rFonts w:ascii="Cambria" w:hAnsi="Cambria" w:cs="Arial"/>
          <w:sz w:val="22"/>
          <w:szCs w:val="22"/>
        </w:rPr>
      </w:pPr>
    </w:p>
    <w:p w:rsidR="00DF0114" w:rsidRDefault="00DF0114" w:rsidP="00F119C6">
      <w:pPr>
        <w:pStyle w:val="Tekstblokowy1"/>
        <w:jc w:val="both"/>
        <w:rPr>
          <w:rFonts w:ascii="Cambria" w:hAnsi="Cambria" w:cs="Arial"/>
          <w:sz w:val="22"/>
          <w:szCs w:val="22"/>
        </w:rPr>
      </w:pPr>
    </w:p>
    <w:p w:rsidR="00DF0114" w:rsidRDefault="00DF0114" w:rsidP="00F119C6">
      <w:pPr>
        <w:pStyle w:val="Tekstblokowy1"/>
        <w:jc w:val="both"/>
        <w:rPr>
          <w:rFonts w:ascii="Cambria" w:hAnsi="Cambria" w:cs="Arial"/>
          <w:sz w:val="22"/>
          <w:szCs w:val="22"/>
        </w:rPr>
      </w:pPr>
    </w:p>
    <w:p w:rsidR="00DF0114" w:rsidRDefault="00DF0114" w:rsidP="00F119C6">
      <w:pPr>
        <w:pStyle w:val="Tekstblokowy1"/>
        <w:jc w:val="both"/>
        <w:rPr>
          <w:rFonts w:ascii="Cambria" w:hAnsi="Cambria" w:cs="Arial"/>
          <w:sz w:val="22"/>
          <w:szCs w:val="22"/>
        </w:rPr>
      </w:pPr>
    </w:p>
    <w:p w:rsidR="00DF0114" w:rsidRDefault="00DF0114" w:rsidP="00F119C6">
      <w:pPr>
        <w:pStyle w:val="Tekstblokowy1"/>
        <w:jc w:val="both"/>
        <w:rPr>
          <w:rFonts w:ascii="Cambria" w:hAnsi="Cambria" w:cs="Arial"/>
          <w:sz w:val="22"/>
          <w:szCs w:val="22"/>
        </w:rPr>
      </w:pPr>
    </w:p>
    <w:p w:rsidR="00F119C6" w:rsidRDefault="00F119C6" w:rsidP="00F119C6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W dniu </w:t>
      </w:r>
      <w:r w:rsidR="00DF0114">
        <w:rPr>
          <w:rFonts w:ascii="Cambria" w:hAnsi="Cambria" w:cs="Arial"/>
          <w:sz w:val="22"/>
          <w:szCs w:val="22"/>
        </w:rPr>
        <w:t>22</w:t>
      </w:r>
      <w:r>
        <w:rPr>
          <w:rFonts w:ascii="Cambria" w:hAnsi="Cambria" w:cs="Arial"/>
          <w:sz w:val="22"/>
          <w:szCs w:val="22"/>
        </w:rPr>
        <w:t>.03</w:t>
      </w:r>
      <w:r w:rsidR="00DF0114">
        <w:rPr>
          <w:rFonts w:ascii="Cambria" w:hAnsi="Cambria" w:cs="Arial"/>
          <w:sz w:val="22"/>
          <w:szCs w:val="22"/>
        </w:rPr>
        <w:t>.2018</w:t>
      </w:r>
      <w:r>
        <w:rPr>
          <w:rFonts w:ascii="Cambria" w:hAnsi="Cambria" w:cs="Arial"/>
          <w:sz w:val="22"/>
          <w:szCs w:val="22"/>
        </w:rPr>
        <w:t xml:space="preserve"> r. w hali Zespołu </w:t>
      </w:r>
      <w:proofErr w:type="spellStart"/>
      <w:r w:rsidR="00DF0114">
        <w:rPr>
          <w:rFonts w:ascii="Cambria" w:hAnsi="Cambria" w:cs="Arial"/>
          <w:sz w:val="22"/>
          <w:szCs w:val="22"/>
        </w:rPr>
        <w:t>KS</w:t>
      </w:r>
      <w:proofErr w:type="spellEnd"/>
      <w:r w:rsidR="00DF0114">
        <w:rPr>
          <w:rFonts w:ascii="Cambria" w:hAnsi="Cambria" w:cs="Arial"/>
          <w:sz w:val="22"/>
          <w:szCs w:val="22"/>
        </w:rPr>
        <w:t xml:space="preserve"> Gwardia Wrocław</w:t>
      </w:r>
      <w:r>
        <w:rPr>
          <w:rFonts w:ascii="Cambria" w:hAnsi="Cambria" w:cs="Arial"/>
          <w:sz w:val="22"/>
          <w:szCs w:val="22"/>
        </w:rPr>
        <w:t xml:space="preserve"> odbył się F</w:t>
      </w:r>
      <w:r w:rsidR="00DF0114">
        <w:rPr>
          <w:rFonts w:ascii="Cambria" w:hAnsi="Cambria" w:cs="Arial"/>
          <w:sz w:val="22"/>
          <w:szCs w:val="22"/>
        </w:rPr>
        <w:t>inał Dolnośląskich Igrzysk</w:t>
      </w:r>
      <w:r>
        <w:rPr>
          <w:rFonts w:ascii="Cambria" w:hAnsi="Cambria" w:cs="Arial"/>
          <w:sz w:val="22"/>
          <w:szCs w:val="22"/>
        </w:rPr>
        <w:t xml:space="preserve"> Młodzieży</w:t>
      </w:r>
      <w:r w:rsidR="00DF0114">
        <w:rPr>
          <w:rFonts w:ascii="Cambria" w:hAnsi="Cambria" w:cs="Arial"/>
          <w:sz w:val="22"/>
          <w:szCs w:val="22"/>
        </w:rPr>
        <w:t xml:space="preserve"> Szkolnej</w:t>
      </w:r>
      <w:r>
        <w:rPr>
          <w:rFonts w:ascii="Cambria" w:hAnsi="Cambria" w:cs="Arial"/>
          <w:sz w:val="22"/>
          <w:szCs w:val="22"/>
        </w:rPr>
        <w:t xml:space="preserve"> w Siatkówce chłopców</w:t>
      </w:r>
      <w:r w:rsidR="00DF0114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F119C6" w:rsidRPr="0045604D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16"/>
          <w:szCs w:val="16"/>
        </w:rPr>
      </w:pPr>
    </w:p>
    <w:p w:rsidR="00F119C6" w:rsidRDefault="00F119C6" w:rsidP="00F119C6">
      <w:pPr>
        <w:tabs>
          <w:tab w:val="left" w:pos="6120"/>
        </w:tabs>
        <w:ind w:right="-47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finale wzięły udział drużyny, które zdobyły tytuły  mistrzów stref województwa dolnośląskiego:</w:t>
      </w:r>
    </w:p>
    <w:p w:rsidR="00F119C6" w:rsidRDefault="00F119C6" w:rsidP="00F119C6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Strefa jeleniogórska</w:t>
      </w:r>
      <w:r>
        <w:rPr>
          <w:rFonts w:ascii="Cambria" w:hAnsi="Cambria" w:cs="Arial"/>
          <w:sz w:val="22"/>
          <w:szCs w:val="22"/>
        </w:rPr>
        <w:tab/>
        <w:t xml:space="preserve">- </w:t>
      </w:r>
      <w:r w:rsidR="00DF0114">
        <w:rPr>
          <w:rFonts w:ascii="Cambria" w:hAnsi="Cambria" w:cs="Arial"/>
          <w:sz w:val="22"/>
          <w:szCs w:val="22"/>
        </w:rPr>
        <w:t>SP 2 Bolesławiec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DF0114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opiekun – </w:t>
      </w:r>
      <w:r w:rsidR="00DF0114">
        <w:rPr>
          <w:rFonts w:ascii="Cambria" w:hAnsi="Cambria" w:cs="Arial"/>
          <w:sz w:val="22"/>
          <w:szCs w:val="22"/>
        </w:rPr>
        <w:t>Adrian Graczyk</w:t>
      </w:r>
    </w:p>
    <w:p w:rsidR="00F119C6" w:rsidRDefault="00F119C6" w:rsidP="00F119C6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Strefa legnicka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- </w:t>
      </w:r>
      <w:r w:rsidR="00DF0114">
        <w:rPr>
          <w:rFonts w:ascii="Cambria" w:hAnsi="Cambria" w:cs="Arial"/>
          <w:sz w:val="22"/>
          <w:szCs w:val="22"/>
        </w:rPr>
        <w:t>SP 1 Jawor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DF0114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opiekun – </w:t>
      </w:r>
      <w:r w:rsidR="00DF0114">
        <w:rPr>
          <w:rFonts w:ascii="Cambria" w:hAnsi="Cambria" w:cs="Arial"/>
          <w:sz w:val="22"/>
          <w:szCs w:val="22"/>
        </w:rPr>
        <w:t>Marek Oliwa</w:t>
      </w:r>
    </w:p>
    <w:p w:rsidR="00F119C6" w:rsidRDefault="00F119C6" w:rsidP="00F119C6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Strefa wałbrzyska</w:t>
      </w:r>
      <w:r>
        <w:rPr>
          <w:rFonts w:ascii="Cambria" w:hAnsi="Cambria" w:cs="Arial"/>
          <w:sz w:val="22"/>
          <w:szCs w:val="22"/>
        </w:rPr>
        <w:tab/>
        <w:t>- GM 11 Wałbrzych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opiekun – Radosław Ostrowski</w:t>
      </w:r>
    </w:p>
    <w:p w:rsidR="00F119C6" w:rsidRDefault="00F119C6" w:rsidP="00F119C6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Strefa wrocławska</w:t>
      </w:r>
      <w:r>
        <w:rPr>
          <w:rFonts w:ascii="Cambria" w:hAnsi="Cambria" w:cs="Arial"/>
          <w:sz w:val="22"/>
          <w:szCs w:val="22"/>
        </w:rPr>
        <w:tab/>
        <w:t>- GM 5  Wrocław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opiekun – Piotr Lebioda</w:t>
      </w:r>
    </w:p>
    <w:p w:rsidR="00F119C6" w:rsidRPr="0045604D" w:rsidRDefault="00F119C6" w:rsidP="00F119C6">
      <w:pPr>
        <w:jc w:val="both"/>
        <w:rPr>
          <w:rFonts w:ascii="Cambria" w:hAnsi="Cambria" w:cs="Arial"/>
          <w:sz w:val="16"/>
          <w:szCs w:val="16"/>
        </w:rPr>
      </w:pPr>
    </w:p>
    <w:p w:rsidR="00F119C6" w:rsidRDefault="00F119C6" w:rsidP="00F119C6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Drogą losowania zespoły zostały podzielone na dwa półfinały, których przegrane zespoły grały         o 3 miejsce, zwycięskie o 1 miejsce.</w:t>
      </w:r>
    </w:p>
    <w:p w:rsidR="00F119C6" w:rsidRPr="0045604D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16"/>
          <w:szCs w:val="16"/>
        </w:rPr>
      </w:pP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Wyniki meczów półfinałowych:</w:t>
      </w:r>
    </w:p>
    <w:p w:rsidR="00F119C6" w:rsidRDefault="00DF0114" w:rsidP="00F119C6">
      <w:pPr>
        <w:ind w:right="-44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SP 1 Jawor</w:t>
      </w:r>
      <w:r>
        <w:rPr>
          <w:rFonts w:ascii="Cambria" w:hAnsi="Cambria" w:cs="Arial"/>
          <w:sz w:val="22"/>
          <w:szCs w:val="22"/>
        </w:rPr>
        <w:tab/>
      </w:r>
      <w:r w:rsidR="00F119C6">
        <w:rPr>
          <w:rFonts w:ascii="Cambria" w:hAnsi="Cambria" w:cs="Arial"/>
          <w:sz w:val="22"/>
          <w:szCs w:val="22"/>
        </w:rPr>
        <w:tab/>
        <w:t>-</w:t>
      </w:r>
      <w:r w:rsidR="00F119C6">
        <w:rPr>
          <w:rFonts w:ascii="Cambria" w:hAnsi="Cambria" w:cs="Arial"/>
          <w:sz w:val="22"/>
          <w:szCs w:val="22"/>
        </w:rPr>
        <w:tab/>
      </w:r>
      <w:r w:rsidR="00F119C6">
        <w:rPr>
          <w:rFonts w:ascii="Cambria" w:hAnsi="Cambria" w:cs="Arial"/>
          <w:sz w:val="22"/>
          <w:szCs w:val="22"/>
          <w:lang w:val="it-IT"/>
        </w:rPr>
        <w:t xml:space="preserve">GM </w:t>
      </w:r>
      <w:r>
        <w:rPr>
          <w:rFonts w:ascii="Cambria" w:hAnsi="Cambria" w:cs="Arial"/>
          <w:sz w:val="22"/>
          <w:szCs w:val="22"/>
          <w:lang w:val="it-IT"/>
        </w:rPr>
        <w:t>5 Wrocław</w:t>
      </w:r>
      <w:r w:rsidR="00F119C6">
        <w:rPr>
          <w:rFonts w:ascii="Cambria" w:hAnsi="Cambria" w:cs="Arial"/>
          <w:sz w:val="22"/>
          <w:szCs w:val="22"/>
          <w:lang w:val="it-IT"/>
        </w:rPr>
        <w:tab/>
      </w:r>
      <w:r w:rsidR="00F119C6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1:2</w:t>
      </w:r>
    </w:p>
    <w:p w:rsidR="00F119C6" w:rsidRDefault="00F119C6" w:rsidP="00F119C6">
      <w:pPr>
        <w:tabs>
          <w:tab w:val="left" w:pos="6120"/>
        </w:tabs>
        <w:ind w:right="-441"/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</w:t>
      </w:r>
    </w:p>
    <w:p w:rsidR="00F119C6" w:rsidRDefault="00DF0114" w:rsidP="00F119C6">
      <w:pPr>
        <w:ind w:right="-441"/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sz w:val="22"/>
          <w:szCs w:val="22"/>
          <w:lang w:val="it-IT"/>
        </w:rPr>
        <w:t>SP 2 Bolesławiec</w:t>
      </w:r>
      <w:r w:rsidR="00F119C6">
        <w:rPr>
          <w:rFonts w:ascii="Cambria" w:hAnsi="Cambria" w:cs="Arial"/>
          <w:sz w:val="22"/>
          <w:szCs w:val="22"/>
          <w:lang w:val="it-IT"/>
        </w:rPr>
        <w:tab/>
        <w:t>-</w:t>
      </w:r>
      <w:r w:rsidR="00F119C6">
        <w:rPr>
          <w:rFonts w:ascii="Cambria" w:hAnsi="Cambria" w:cs="Arial"/>
          <w:sz w:val="22"/>
          <w:szCs w:val="22"/>
          <w:lang w:val="it-IT"/>
        </w:rPr>
        <w:tab/>
      </w:r>
      <w:r>
        <w:rPr>
          <w:rFonts w:ascii="Cambria" w:hAnsi="Cambria" w:cs="Arial"/>
          <w:sz w:val="22"/>
          <w:szCs w:val="22"/>
          <w:lang w:val="it-IT"/>
        </w:rPr>
        <w:t>GM 11 Walbrzych</w:t>
      </w:r>
      <w:r w:rsidR="00F119C6">
        <w:rPr>
          <w:rFonts w:ascii="Cambria" w:hAnsi="Cambria" w:cs="Arial"/>
          <w:sz w:val="22"/>
          <w:szCs w:val="22"/>
          <w:lang w:val="it-IT"/>
        </w:rPr>
        <w:tab/>
        <w:t>0:2</w:t>
      </w:r>
      <w:r w:rsidR="00F119C6">
        <w:rPr>
          <w:rFonts w:ascii="Cambria" w:hAnsi="Cambria" w:cs="Arial"/>
          <w:sz w:val="22"/>
          <w:szCs w:val="22"/>
          <w:lang w:val="it-IT"/>
        </w:rPr>
        <w:tab/>
        <w:t xml:space="preserve"> </w:t>
      </w:r>
    </w:p>
    <w:p w:rsidR="00F119C6" w:rsidRPr="0045604D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16"/>
          <w:szCs w:val="16"/>
          <w:lang w:val="it-IT"/>
        </w:rPr>
      </w:pP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Mecz o 3 miejsce:</w:t>
      </w:r>
    </w:p>
    <w:p w:rsidR="00F119C6" w:rsidRDefault="00DF0114" w:rsidP="00F119C6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SP 1 Jawor</w:t>
      </w:r>
      <w:r w:rsidR="00F119C6">
        <w:rPr>
          <w:rFonts w:ascii="Cambria" w:hAnsi="Cambria" w:cs="Arial"/>
          <w:sz w:val="22"/>
          <w:szCs w:val="22"/>
        </w:rPr>
        <w:t xml:space="preserve"> </w:t>
      </w:r>
      <w:r w:rsidR="00F119C6">
        <w:rPr>
          <w:rFonts w:ascii="Cambria" w:hAnsi="Cambria" w:cs="Arial"/>
          <w:sz w:val="22"/>
          <w:szCs w:val="22"/>
        </w:rPr>
        <w:tab/>
      </w:r>
      <w:r w:rsidR="00F119C6">
        <w:rPr>
          <w:rFonts w:ascii="Cambria" w:hAnsi="Cambria" w:cs="Arial"/>
          <w:sz w:val="22"/>
          <w:szCs w:val="22"/>
        </w:rPr>
        <w:tab/>
        <w:t>-</w:t>
      </w:r>
      <w:r w:rsidR="00F119C6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SP 2 Bolesławiec</w:t>
      </w:r>
      <w:r>
        <w:rPr>
          <w:rFonts w:ascii="Cambria" w:hAnsi="Cambria" w:cs="Arial"/>
          <w:sz w:val="22"/>
          <w:szCs w:val="22"/>
        </w:rPr>
        <w:tab/>
        <w:t>2:0</w:t>
      </w:r>
      <w:r w:rsidR="00F119C6">
        <w:rPr>
          <w:rFonts w:ascii="Cambria" w:hAnsi="Cambria" w:cs="Arial"/>
          <w:sz w:val="22"/>
          <w:szCs w:val="22"/>
        </w:rPr>
        <w:tab/>
      </w:r>
    </w:p>
    <w:p w:rsidR="00F119C6" w:rsidRPr="0045604D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16"/>
          <w:szCs w:val="16"/>
        </w:rPr>
      </w:pP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Mecz o 1 miejsce:</w:t>
      </w:r>
    </w:p>
    <w:p w:rsidR="00F119C6" w:rsidRDefault="00F119C6" w:rsidP="00F119C6">
      <w:pPr>
        <w:tabs>
          <w:tab w:val="left" w:pos="0"/>
        </w:tabs>
        <w:ind w:right="-468"/>
        <w:jc w:val="both"/>
        <w:rPr>
          <w:rFonts w:ascii="Cambria" w:hAnsi="Cambria" w:cs="Arial"/>
          <w:sz w:val="22"/>
          <w:szCs w:val="22"/>
          <w:lang w:val="it-IT"/>
        </w:rPr>
      </w:pPr>
      <w:r>
        <w:rPr>
          <w:rFonts w:ascii="Cambria" w:hAnsi="Cambria" w:cs="Arial"/>
          <w:sz w:val="22"/>
          <w:szCs w:val="22"/>
          <w:lang w:val="it-IT"/>
        </w:rPr>
        <w:t>GM 11 Wałbrzych</w:t>
      </w:r>
      <w:r>
        <w:rPr>
          <w:rFonts w:ascii="Cambria" w:hAnsi="Cambria" w:cs="Arial"/>
          <w:sz w:val="22"/>
          <w:szCs w:val="22"/>
          <w:lang w:val="it-IT"/>
        </w:rPr>
        <w:tab/>
        <w:t>-</w:t>
      </w:r>
      <w:r>
        <w:rPr>
          <w:rFonts w:ascii="Cambria" w:hAnsi="Cambria" w:cs="Arial"/>
          <w:sz w:val="22"/>
          <w:szCs w:val="22"/>
          <w:lang w:val="it-IT"/>
        </w:rPr>
        <w:tab/>
        <w:t>GM 5</w:t>
      </w:r>
      <w:r>
        <w:rPr>
          <w:rFonts w:ascii="Cambria" w:hAnsi="Cambria" w:cs="Arial"/>
          <w:sz w:val="22"/>
          <w:szCs w:val="22"/>
        </w:rPr>
        <w:t xml:space="preserve">  Wrocław</w:t>
      </w:r>
      <w:r>
        <w:rPr>
          <w:rFonts w:ascii="Cambria" w:hAnsi="Cambria" w:cs="Arial"/>
          <w:sz w:val="22"/>
          <w:szCs w:val="22"/>
        </w:rPr>
        <w:tab/>
      </w:r>
      <w:r w:rsidR="00DF0114">
        <w:rPr>
          <w:rFonts w:ascii="Cambria" w:hAnsi="Cambria" w:cs="Arial"/>
          <w:sz w:val="22"/>
          <w:szCs w:val="22"/>
          <w:lang w:val="it-IT"/>
        </w:rPr>
        <w:t>0:2</w:t>
      </w:r>
      <w:r w:rsidR="00DF0114">
        <w:rPr>
          <w:rFonts w:ascii="Cambria" w:hAnsi="Cambria" w:cs="Arial"/>
          <w:sz w:val="22"/>
          <w:szCs w:val="22"/>
          <w:lang w:val="it-IT"/>
        </w:rPr>
        <w:tab/>
      </w:r>
    </w:p>
    <w:p w:rsidR="00F119C6" w:rsidRPr="0045604D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16"/>
          <w:szCs w:val="16"/>
          <w:lang w:val="it-IT"/>
        </w:rPr>
      </w:pP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Ostateczna kolejność:</w:t>
      </w:r>
    </w:p>
    <w:p w:rsidR="00F119C6" w:rsidRDefault="00F119C6" w:rsidP="00F119C6">
      <w:pPr>
        <w:numPr>
          <w:ilvl w:val="1"/>
          <w:numId w:val="2"/>
        </w:numPr>
        <w:tabs>
          <w:tab w:val="clear" w:pos="1440"/>
          <w:tab w:val="num" w:pos="851"/>
          <w:tab w:val="left" w:pos="6120"/>
        </w:tabs>
        <w:ind w:hanging="101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GM 5 Wrocław </w:t>
      </w:r>
    </w:p>
    <w:p w:rsidR="00F119C6" w:rsidRDefault="00F119C6" w:rsidP="00F119C6">
      <w:pPr>
        <w:numPr>
          <w:ilvl w:val="1"/>
          <w:numId w:val="2"/>
        </w:numPr>
        <w:tabs>
          <w:tab w:val="clear" w:pos="1440"/>
          <w:tab w:val="num" w:pos="851"/>
          <w:tab w:val="left" w:pos="6120"/>
        </w:tabs>
        <w:ind w:hanging="1014"/>
        <w:jc w:val="both"/>
        <w:rPr>
          <w:rFonts w:ascii="Cambria" w:hAnsi="Cambria" w:cs="Arial"/>
          <w:sz w:val="22"/>
          <w:szCs w:val="22"/>
        </w:rPr>
      </w:pPr>
      <w:r w:rsidRPr="0045604D">
        <w:rPr>
          <w:rFonts w:ascii="Cambria" w:hAnsi="Cambria" w:cs="Arial"/>
          <w:sz w:val="22"/>
          <w:szCs w:val="22"/>
        </w:rPr>
        <w:t>GM 11 Wałbrzych</w:t>
      </w:r>
    </w:p>
    <w:p w:rsidR="00F119C6" w:rsidRDefault="00DF0114" w:rsidP="00F119C6">
      <w:pPr>
        <w:numPr>
          <w:ilvl w:val="1"/>
          <w:numId w:val="2"/>
        </w:numPr>
        <w:tabs>
          <w:tab w:val="clear" w:pos="1440"/>
          <w:tab w:val="num" w:pos="851"/>
          <w:tab w:val="left" w:pos="6120"/>
        </w:tabs>
        <w:ind w:hanging="101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SP 1 Jawor</w:t>
      </w:r>
    </w:p>
    <w:p w:rsidR="00F119C6" w:rsidRPr="0045604D" w:rsidRDefault="00DF0114" w:rsidP="00F119C6">
      <w:pPr>
        <w:numPr>
          <w:ilvl w:val="1"/>
          <w:numId w:val="2"/>
        </w:numPr>
        <w:tabs>
          <w:tab w:val="clear" w:pos="1440"/>
          <w:tab w:val="num" w:pos="851"/>
          <w:tab w:val="left" w:pos="6120"/>
        </w:tabs>
        <w:ind w:hanging="101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SP 2 Bolesławiec</w:t>
      </w: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Wybrano najlepszych zawodników w poszczególnych drużynach. Zostali nimi:</w:t>
      </w:r>
    </w:p>
    <w:p w:rsidR="00F119C6" w:rsidRDefault="00DF0114" w:rsidP="00F119C6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Paweł Andrzejewski</w:t>
      </w:r>
      <w:r w:rsidR="00F119C6">
        <w:rPr>
          <w:rFonts w:ascii="Cambria" w:hAnsi="Cambria" w:cs="Arial"/>
          <w:b/>
          <w:bCs/>
          <w:sz w:val="22"/>
          <w:szCs w:val="22"/>
        </w:rPr>
        <w:tab/>
      </w:r>
      <w:r w:rsidR="00F119C6">
        <w:rPr>
          <w:rFonts w:ascii="Cambria" w:hAnsi="Cambria" w:cs="Arial"/>
          <w:b/>
          <w:bCs/>
          <w:sz w:val="22"/>
          <w:szCs w:val="22"/>
        </w:rPr>
        <w:tab/>
      </w:r>
      <w:r w:rsidR="00F119C6">
        <w:rPr>
          <w:rFonts w:ascii="Cambria" w:hAnsi="Cambria" w:cs="Arial"/>
          <w:b/>
          <w:bCs/>
          <w:sz w:val="22"/>
          <w:szCs w:val="22"/>
        </w:rPr>
        <w:tab/>
        <w:t xml:space="preserve">- </w:t>
      </w:r>
      <w:r w:rsidR="00F119C6" w:rsidRPr="00602A55">
        <w:rPr>
          <w:rFonts w:ascii="Cambria" w:hAnsi="Cambria" w:cs="Arial"/>
          <w:bCs/>
          <w:sz w:val="22"/>
          <w:szCs w:val="22"/>
        </w:rPr>
        <w:t>GM 5</w:t>
      </w:r>
      <w:r w:rsidR="00F119C6">
        <w:rPr>
          <w:rFonts w:ascii="Cambria" w:hAnsi="Cambria" w:cs="Arial"/>
          <w:bCs/>
          <w:sz w:val="22"/>
          <w:szCs w:val="22"/>
        </w:rPr>
        <w:t xml:space="preserve"> Wrocław</w:t>
      </w:r>
    </w:p>
    <w:p w:rsidR="00F119C6" w:rsidRDefault="00F119C6" w:rsidP="00F119C6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Dominik Płużka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 xml:space="preserve">- </w:t>
      </w:r>
      <w:r>
        <w:rPr>
          <w:rFonts w:ascii="Cambria" w:hAnsi="Cambria" w:cs="Arial"/>
          <w:sz w:val="22"/>
          <w:szCs w:val="22"/>
        </w:rPr>
        <w:t>GM 11 Wałbrzych</w:t>
      </w:r>
    </w:p>
    <w:p w:rsidR="00F119C6" w:rsidRDefault="00DF0114" w:rsidP="00F119C6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Piotr Śliwka</w:t>
      </w:r>
      <w:r>
        <w:rPr>
          <w:rFonts w:ascii="Cambria" w:hAnsi="Cambria" w:cs="Arial"/>
          <w:b/>
          <w:bCs/>
          <w:sz w:val="22"/>
          <w:szCs w:val="22"/>
        </w:rPr>
        <w:tab/>
      </w:r>
      <w:r w:rsidR="00F119C6">
        <w:rPr>
          <w:rFonts w:ascii="Cambria" w:hAnsi="Cambria" w:cs="Arial"/>
          <w:b/>
          <w:bCs/>
          <w:sz w:val="22"/>
          <w:szCs w:val="22"/>
        </w:rPr>
        <w:tab/>
      </w:r>
      <w:r w:rsidR="00F119C6">
        <w:rPr>
          <w:rFonts w:ascii="Cambria" w:hAnsi="Cambria" w:cs="Arial"/>
          <w:b/>
          <w:bCs/>
          <w:sz w:val="22"/>
          <w:szCs w:val="22"/>
        </w:rPr>
        <w:tab/>
      </w:r>
      <w:r w:rsidR="00F119C6">
        <w:rPr>
          <w:rFonts w:ascii="Cambria" w:hAnsi="Cambria" w:cs="Arial"/>
          <w:b/>
          <w:bCs/>
          <w:sz w:val="22"/>
          <w:szCs w:val="22"/>
        </w:rPr>
        <w:tab/>
        <w:t xml:space="preserve">- </w:t>
      </w:r>
      <w:r>
        <w:rPr>
          <w:rFonts w:ascii="Cambria" w:hAnsi="Cambria" w:cs="Arial"/>
          <w:bCs/>
          <w:sz w:val="22"/>
          <w:szCs w:val="22"/>
        </w:rPr>
        <w:t>SP 1 Jawor</w:t>
      </w:r>
      <w:r w:rsidR="00F119C6">
        <w:rPr>
          <w:rFonts w:ascii="Cambria" w:hAnsi="Cambria" w:cs="Arial"/>
          <w:bCs/>
          <w:sz w:val="22"/>
          <w:szCs w:val="22"/>
        </w:rPr>
        <w:t xml:space="preserve"> </w:t>
      </w:r>
    </w:p>
    <w:p w:rsidR="00F119C6" w:rsidRDefault="00DF0114" w:rsidP="00F119C6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Bartosz Piotrowski</w:t>
      </w:r>
      <w:r>
        <w:rPr>
          <w:rFonts w:ascii="Cambria" w:hAnsi="Cambria" w:cs="Arial"/>
          <w:b/>
          <w:bCs/>
          <w:sz w:val="22"/>
          <w:szCs w:val="22"/>
        </w:rPr>
        <w:tab/>
      </w:r>
      <w:r w:rsidR="00F119C6">
        <w:rPr>
          <w:rFonts w:ascii="Cambria" w:hAnsi="Cambria" w:cs="Arial"/>
          <w:b/>
          <w:bCs/>
          <w:sz w:val="22"/>
          <w:szCs w:val="22"/>
        </w:rPr>
        <w:tab/>
      </w:r>
      <w:r w:rsidR="00F119C6">
        <w:rPr>
          <w:rFonts w:ascii="Cambria" w:hAnsi="Cambria" w:cs="Arial"/>
          <w:b/>
          <w:bCs/>
          <w:sz w:val="22"/>
          <w:szCs w:val="22"/>
        </w:rPr>
        <w:tab/>
        <w:t xml:space="preserve">- </w:t>
      </w:r>
      <w:r>
        <w:rPr>
          <w:rFonts w:ascii="Cambria" w:hAnsi="Cambria" w:cs="Arial"/>
          <w:sz w:val="22"/>
          <w:szCs w:val="22"/>
        </w:rPr>
        <w:t>SP 2 Bolesławiec</w:t>
      </w: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b/>
          <w:bCs/>
          <w:sz w:val="22"/>
          <w:szCs w:val="22"/>
        </w:rPr>
      </w:pPr>
    </w:p>
    <w:p w:rsidR="00F119C6" w:rsidRDefault="00F119C6" w:rsidP="00F119C6">
      <w:pPr>
        <w:pStyle w:val="Tekstblokowy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Zwycięska drużyna GM 5  Wrocław grała w składzie: </w:t>
      </w:r>
      <w:r w:rsidR="00DF0114">
        <w:rPr>
          <w:rFonts w:ascii="Cambria" w:hAnsi="Cambria" w:cs="Arial"/>
          <w:bCs/>
          <w:sz w:val="22"/>
          <w:szCs w:val="22"/>
        </w:rPr>
        <w:t xml:space="preserve">Paweł Andrzejewski, Jakub </w:t>
      </w:r>
      <w:proofErr w:type="spellStart"/>
      <w:r w:rsidR="00DF0114">
        <w:rPr>
          <w:rFonts w:ascii="Cambria" w:hAnsi="Cambria" w:cs="Arial"/>
          <w:bCs/>
          <w:sz w:val="22"/>
          <w:szCs w:val="22"/>
        </w:rPr>
        <w:t>Aniołczyk</w:t>
      </w:r>
      <w:proofErr w:type="spellEnd"/>
      <w:r w:rsidR="00DF0114">
        <w:rPr>
          <w:rFonts w:ascii="Cambria" w:hAnsi="Cambria" w:cs="Arial"/>
          <w:bCs/>
          <w:sz w:val="22"/>
          <w:szCs w:val="22"/>
        </w:rPr>
        <w:t xml:space="preserve">, Jakub Ciborowski, Krzysztof Giemza, Karol Jakóbczak, Krzysztof </w:t>
      </w:r>
      <w:proofErr w:type="spellStart"/>
      <w:r w:rsidR="00DF0114">
        <w:rPr>
          <w:rFonts w:ascii="Cambria" w:hAnsi="Cambria" w:cs="Arial"/>
          <w:bCs/>
          <w:sz w:val="22"/>
          <w:szCs w:val="22"/>
        </w:rPr>
        <w:t>koltowski</w:t>
      </w:r>
      <w:proofErr w:type="spellEnd"/>
      <w:r w:rsidR="00DF0114">
        <w:rPr>
          <w:rFonts w:ascii="Cambria" w:hAnsi="Cambria" w:cs="Arial"/>
          <w:bCs/>
          <w:sz w:val="22"/>
          <w:szCs w:val="22"/>
        </w:rPr>
        <w:t xml:space="preserve">, Dawid kopciuch, Mikołaj Krupnik, Dawid Milczanowski, Mikołaj Rusiecki, Aleksander Seweryniak, Kamil </w:t>
      </w:r>
      <w:proofErr w:type="spellStart"/>
      <w:r w:rsidR="00DF0114">
        <w:rPr>
          <w:rFonts w:ascii="Cambria" w:hAnsi="Cambria" w:cs="Arial"/>
          <w:bCs/>
          <w:sz w:val="22"/>
          <w:szCs w:val="22"/>
        </w:rPr>
        <w:t>Szymendera</w:t>
      </w:r>
      <w:proofErr w:type="spellEnd"/>
      <w:r>
        <w:rPr>
          <w:rFonts w:ascii="Cambria" w:hAnsi="Cambria" w:cs="Arial"/>
          <w:sz w:val="22"/>
          <w:szCs w:val="22"/>
        </w:rPr>
        <w:t xml:space="preserve">. </w:t>
      </w:r>
      <w:r>
        <w:rPr>
          <w:rFonts w:ascii="Cambria" w:hAnsi="Cambria" w:cs="Arial"/>
          <w:b/>
          <w:bCs/>
          <w:sz w:val="22"/>
          <w:szCs w:val="22"/>
        </w:rPr>
        <w:t>Opiekunem zespołu jest Piotr Lebioda</w:t>
      </w:r>
      <w:r>
        <w:rPr>
          <w:rFonts w:ascii="Cambria" w:hAnsi="Cambria" w:cs="Arial"/>
          <w:sz w:val="22"/>
          <w:szCs w:val="22"/>
        </w:rPr>
        <w:t>.</w:t>
      </w:r>
    </w:p>
    <w:p w:rsidR="00F119C6" w:rsidRDefault="00F119C6" w:rsidP="00F119C6">
      <w:pPr>
        <w:pStyle w:val="Tekstblokowy1"/>
        <w:jc w:val="both"/>
        <w:rPr>
          <w:rFonts w:ascii="Cambria" w:hAnsi="Cambria" w:cs="Arial"/>
          <w:sz w:val="22"/>
          <w:szCs w:val="22"/>
        </w:rPr>
      </w:pPr>
    </w:p>
    <w:p w:rsidR="00F119C6" w:rsidRDefault="00F119C6" w:rsidP="00F119C6">
      <w:pPr>
        <w:pStyle w:val="Tekstblokowy1"/>
        <w:ind w:left="0"/>
        <w:jc w:val="both"/>
        <w:rPr>
          <w:rFonts w:ascii="Cambria" w:hAnsi="Cambria" w:cs="Arial"/>
          <w:sz w:val="12"/>
          <w:szCs w:val="12"/>
        </w:rPr>
      </w:pP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12"/>
          <w:szCs w:val="12"/>
        </w:rPr>
      </w:pPr>
    </w:p>
    <w:p w:rsidR="00F119C6" w:rsidRDefault="00F119C6" w:rsidP="00F119C6">
      <w:pPr>
        <w:tabs>
          <w:tab w:val="left" w:pos="6120"/>
        </w:tabs>
        <w:ind w:left="-18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Szkolny Związek Sportowy DOLNY ŚLĄSK we Wrocławiu składa podziękowanie Pani </w:t>
      </w:r>
      <w:r w:rsidR="00DF0114">
        <w:rPr>
          <w:rFonts w:ascii="Cambria" w:hAnsi="Cambria" w:cs="Arial"/>
          <w:sz w:val="22"/>
          <w:szCs w:val="22"/>
        </w:rPr>
        <w:t>Irenie Dybczyńskiej i na</w:t>
      </w:r>
      <w:r>
        <w:rPr>
          <w:rFonts w:ascii="Cambria" w:hAnsi="Cambria" w:cs="Arial"/>
          <w:sz w:val="22"/>
          <w:szCs w:val="22"/>
        </w:rPr>
        <w:t xml:space="preserve">uczycielom z </w:t>
      </w:r>
      <w:r w:rsidR="00DF0114">
        <w:rPr>
          <w:rFonts w:ascii="Cambria" w:hAnsi="Cambria" w:cs="Arial"/>
          <w:sz w:val="22"/>
          <w:szCs w:val="22"/>
        </w:rPr>
        <w:t>SP 3</w:t>
      </w:r>
      <w:r>
        <w:rPr>
          <w:rFonts w:ascii="Cambria" w:hAnsi="Cambria" w:cs="Arial"/>
          <w:sz w:val="22"/>
          <w:szCs w:val="22"/>
        </w:rPr>
        <w:t xml:space="preserve"> w Głogowie </w:t>
      </w:r>
      <w:r w:rsidR="005424B0">
        <w:rPr>
          <w:rFonts w:ascii="Cambria" w:hAnsi="Cambria" w:cs="Arial"/>
          <w:sz w:val="22"/>
          <w:szCs w:val="22"/>
        </w:rPr>
        <w:t xml:space="preserve">oraz panu Piotrowi Lebiodzie </w:t>
      </w:r>
      <w:r>
        <w:rPr>
          <w:rFonts w:ascii="Cambria" w:hAnsi="Cambria" w:cs="Arial"/>
          <w:sz w:val="22"/>
          <w:szCs w:val="22"/>
        </w:rPr>
        <w:t xml:space="preserve">za dużą pomoc w </w:t>
      </w:r>
      <w:bookmarkStart w:id="0" w:name="_GoBack"/>
      <w:bookmarkEnd w:id="0"/>
      <w:r>
        <w:rPr>
          <w:rFonts w:ascii="Cambria" w:hAnsi="Cambria" w:cs="Arial"/>
          <w:sz w:val="22"/>
          <w:szCs w:val="22"/>
        </w:rPr>
        <w:t xml:space="preserve">przygotowaniu i przeprowadzeniu zawodów. </w:t>
      </w: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F119C6" w:rsidRPr="005424B0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5424B0" w:rsidRPr="005424B0">
        <w:rPr>
          <w:rFonts w:ascii="Cambria" w:hAnsi="Cambria" w:cs="Arial"/>
          <w:bCs/>
          <w:sz w:val="22"/>
          <w:szCs w:val="22"/>
        </w:rPr>
        <w:t>Adam Szymczak</w:t>
      </w:r>
      <w:r w:rsidRPr="005424B0">
        <w:rPr>
          <w:rFonts w:ascii="Cambria" w:hAnsi="Cambria" w:cs="Arial"/>
          <w:sz w:val="22"/>
          <w:szCs w:val="22"/>
        </w:rPr>
        <w:t xml:space="preserve">  </w:t>
      </w:r>
    </w:p>
    <w:p w:rsidR="00F119C6" w:rsidRDefault="00F119C6" w:rsidP="00F119C6">
      <w:pPr>
        <w:tabs>
          <w:tab w:val="left" w:pos="612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  <w:t xml:space="preserve">      </w:t>
      </w:r>
      <w:r w:rsidR="005424B0"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SZS</w:t>
      </w:r>
      <w:proofErr w:type="spellEnd"/>
      <w:r>
        <w:rPr>
          <w:rFonts w:ascii="Cambria" w:hAnsi="Cambria" w:cs="Arial"/>
          <w:sz w:val="22"/>
          <w:szCs w:val="22"/>
        </w:rPr>
        <w:t xml:space="preserve"> Dolny Śląsk</w:t>
      </w:r>
    </w:p>
    <w:p w:rsidR="00F119C6" w:rsidRDefault="00F119C6" w:rsidP="00F119C6">
      <w:pPr>
        <w:tabs>
          <w:tab w:val="left" w:pos="612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mbria" w:hAnsi="Cambria" w:cs="Arial"/>
          <w:sz w:val="22"/>
          <w:szCs w:val="22"/>
        </w:rPr>
        <w:t xml:space="preserve">       </w:t>
      </w:r>
    </w:p>
    <w:p w:rsidR="00F119C6" w:rsidRDefault="00F119C6" w:rsidP="00F119C6">
      <w:pPr>
        <w:jc w:val="both"/>
        <w:rPr>
          <w:rFonts w:ascii="Calibri" w:hAnsi="Calibri" w:cs="Calibri"/>
          <w:sz w:val="24"/>
          <w:szCs w:val="24"/>
        </w:rPr>
      </w:pPr>
    </w:p>
    <w:p w:rsidR="00F119C6" w:rsidRDefault="00F119C6" w:rsidP="00F119C6">
      <w:pPr>
        <w:jc w:val="both"/>
        <w:rPr>
          <w:rFonts w:ascii="Calibri" w:hAnsi="Calibri" w:cs="Calibri"/>
          <w:sz w:val="24"/>
          <w:szCs w:val="24"/>
        </w:rPr>
      </w:pPr>
    </w:p>
    <w:p w:rsidR="00F119C6" w:rsidRDefault="00F119C6" w:rsidP="00F119C6">
      <w:pPr>
        <w:jc w:val="both"/>
      </w:pP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-162560</wp:posOffset>
            </wp:positionH>
            <wp:positionV relativeFrom="page">
              <wp:posOffset>9785985</wp:posOffset>
            </wp:positionV>
            <wp:extent cx="6057265" cy="732155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73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101" w:rsidRDefault="00D67101"/>
    <w:sectPr w:rsidR="00D67101">
      <w:pgSz w:w="11906" w:h="16838"/>
      <w:pgMar w:top="567" w:right="1134" w:bottom="851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C6"/>
    <w:rsid w:val="005424B0"/>
    <w:rsid w:val="00D67101"/>
    <w:rsid w:val="00DF0114"/>
    <w:rsid w:val="00F1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19C6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19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F119C6"/>
    <w:pPr>
      <w:ind w:left="-180" w:right="-26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19C6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19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F119C6"/>
    <w:pPr>
      <w:ind w:left="-180" w:right="-26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2018-03-30T06:59:00Z</cp:lastPrinted>
  <dcterms:created xsi:type="dcterms:W3CDTF">2018-03-30T06:37:00Z</dcterms:created>
  <dcterms:modified xsi:type="dcterms:W3CDTF">2018-03-30T06:59:00Z</dcterms:modified>
</cp:coreProperties>
</file>