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4" w:rsidRDefault="00E12734" w:rsidP="00E12734"/>
    <w:p w:rsidR="00E12734" w:rsidRDefault="00E12734" w:rsidP="00E12734"/>
    <w:p w:rsidR="00E12734" w:rsidRDefault="00E12734" w:rsidP="00E12734"/>
    <w:p w:rsidR="00E12734" w:rsidRDefault="00E12734" w:rsidP="00E1273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5640" cy="860425"/>
            <wp:effectExtent l="0" t="0" r="0" b="0"/>
            <wp:wrapNone/>
            <wp:docPr id="2" name="Obraz 2" descr="listownik 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gór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734" w:rsidRDefault="00E12734" w:rsidP="00E12734"/>
    <w:p w:rsidR="00E12734" w:rsidRDefault="00E12734" w:rsidP="00E12734"/>
    <w:p w:rsidR="00E12734" w:rsidRDefault="00E12734" w:rsidP="00E12734">
      <w:pPr>
        <w:rPr>
          <w:rFonts w:ascii="Calibri" w:hAnsi="Calibri"/>
        </w:rPr>
      </w:pP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</w:p>
    <w:p w:rsidR="00E12734" w:rsidRPr="00D31E53" w:rsidRDefault="00E12734" w:rsidP="00E12734">
      <w:pPr>
        <w:rPr>
          <w:rFonts w:ascii="Calibri" w:hAnsi="Calibri"/>
          <w:sz w:val="24"/>
          <w:szCs w:val="24"/>
        </w:rPr>
      </w:pP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  <w:r w:rsidRPr="00B64ED5">
        <w:rPr>
          <w:rFonts w:ascii="Calibri" w:hAnsi="Calibri"/>
        </w:rPr>
        <w:tab/>
      </w:r>
    </w:p>
    <w:p w:rsidR="00E12734" w:rsidRDefault="00E12734" w:rsidP="00E127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KOMUNIKAT  ORGANIZACYJNY</w:t>
      </w:r>
    </w:p>
    <w:p w:rsidR="00E12734" w:rsidRDefault="00E12734" w:rsidP="00E127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FINAŁU  DOLNOŚLĄSKIEJ  LICEALIADY  MŁODZIEŻY</w:t>
      </w:r>
    </w:p>
    <w:p w:rsidR="00E12734" w:rsidRDefault="00E12734" w:rsidP="00E1273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W  PIŁCE  RĘCZNEJ DZIEWCZĄT</w:t>
      </w:r>
    </w:p>
    <w:p w:rsidR="00E12734" w:rsidRDefault="00E12734" w:rsidP="00E12734">
      <w:pPr>
        <w:jc w:val="center"/>
        <w:rPr>
          <w:rFonts w:ascii="Verdana" w:hAnsi="Verdana"/>
          <w:b/>
        </w:rPr>
      </w:pPr>
    </w:p>
    <w:p w:rsidR="00E12734" w:rsidRDefault="00E12734" w:rsidP="00E12734">
      <w:pPr>
        <w:numPr>
          <w:ilvl w:val="0"/>
          <w:numId w:val="1"/>
        </w:numPr>
        <w:rPr>
          <w:rFonts w:ascii="Verdana" w:hAnsi="Verdana"/>
          <w:b/>
        </w:rPr>
      </w:pPr>
      <w:r>
        <w:rPr>
          <w:rFonts w:ascii="Verdana" w:hAnsi="Verdana"/>
          <w:b/>
        </w:rPr>
        <w:t>Organizator</w:t>
      </w:r>
    </w:p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Szkolny Związek Sportowy Dolny Śląsk, Powiatowy Szkolny Związek Sportowy i V LO      w Lubinie </w:t>
      </w:r>
    </w:p>
    <w:p w:rsidR="00E12734" w:rsidRDefault="00E12734" w:rsidP="00E12734">
      <w:pPr>
        <w:ind w:left="360"/>
        <w:jc w:val="both"/>
        <w:rPr>
          <w:rFonts w:ascii="Verdana" w:hAnsi="Verdana"/>
          <w:sz w:val="16"/>
          <w:szCs w:val="16"/>
        </w:rPr>
      </w:pPr>
    </w:p>
    <w:p w:rsidR="00E12734" w:rsidRDefault="00E12734" w:rsidP="00E12734">
      <w:pPr>
        <w:numPr>
          <w:ilvl w:val="0"/>
          <w:numId w:val="1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</w:rPr>
        <w:t>Termin i miejsce</w:t>
      </w:r>
    </w:p>
    <w:p w:rsidR="00E12734" w:rsidRDefault="00E12734" w:rsidP="00E12734">
      <w:pPr>
        <w:ind w:left="360"/>
        <w:jc w:val="both"/>
        <w:rPr>
          <w:rFonts w:ascii="Verdana" w:hAnsi="Verdana"/>
          <w:b/>
        </w:rPr>
      </w:pPr>
    </w:p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Finał dziewcząt</w:t>
      </w:r>
      <w:r>
        <w:rPr>
          <w:rFonts w:ascii="Verdana" w:hAnsi="Verdana"/>
        </w:rPr>
        <w:t xml:space="preserve"> odbędzie się 28 marca 2018 roku w hali sportowej Ośrodka Sportu        i Rekreacji w Lubinie, ul. Komisji Edukacji Narodowej 17 b </w:t>
      </w:r>
    </w:p>
    <w:p w:rsidR="00E12734" w:rsidRPr="00E12734" w:rsidRDefault="00E12734" w:rsidP="00E12734">
      <w:pPr>
        <w:jc w:val="both"/>
        <w:rPr>
          <w:rFonts w:ascii="Verdana" w:hAnsi="Verdana"/>
        </w:rPr>
      </w:pPr>
    </w:p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Przyjazd ekip i losowanie</w:t>
      </w:r>
      <w:r>
        <w:rPr>
          <w:rFonts w:ascii="Verdana" w:hAnsi="Verdana"/>
        </w:rPr>
        <w:tab/>
        <w:t>godzina 10,00</w:t>
      </w:r>
    </w:p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Uroczyste otwarcie zawodów</w:t>
      </w:r>
      <w:r>
        <w:rPr>
          <w:rFonts w:ascii="Verdana" w:hAnsi="Verdana"/>
        </w:rPr>
        <w:tab/>
        <w:t>godzina 10,15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Początek turniejów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godzina 10,30</w:t>
      </w:r>
    </w:p>
    <w:p w:rsidR="00E12734" w:rsidRDefault="00E12734" w:rsidP="00E12734">
      <w:pPr>
        <w:ind w:left="360"/>
        <w:jc w:val="both"/>
        <w:rPr>
          <w:rFonts w:ascii="Verdana" w:hAnsi="Verdana"/>
        </w:rPr>
      </w:pPr>
    </w:p>
    <w:p w:rsidR="00E12734" w:rsidRDefault="00E12734" w:rsidP="00E12734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Uczestnictwo</w:t>
      </w:r>
    </w:p>
    <w:p w:rsidR="00E12734" w:rsidRDefault="00E12734" w:rsidP="00E12734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E12734" w:rsidRDefault="00E12734" w:rsidP="00E12734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W finałach udział biorą zespoły, które zdobyły tytuły mistrzów stref województwa dolnośląskiego 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2976"/>
      </w:tblGrid>
      <w:tr w:rsidR="00E12734" w:rsidTr="00E1273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strefa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</w:rPr>
              <w:t>dziewczęta</w:t>
            </w:r>
          </w:p>
        </w:tc>
      </w:tr>
      <w:tr w:rsidR="00E12734" w:rsidTr="00E1273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jeleniogórska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Pr="001975EF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Karpacz</w:t>
            </w:r>
          </w:p>
        </w:tc>
      </w:tr>
      <w:tr w:rsidR="00E12734" w:rsidTr="00E1273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legnicka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 LO Lubin</w:t>
            </w:r>
          </w:p>
        </w:tc>
      </w:tr>
      <w:tr w:rsidR="00E12734" w:rsidTr="00E1273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wałbrzyska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ZSP Ziębice</w:t>
            </w:r>
          </w:p>
        </w:tc>
      </w:tr>
      <w:tr w:rsidR="00E12734" w:rsidTr="00E12734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E12734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wrocławska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734" w:rsidRDefault="00C42CE8" w:rsidP="00C867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SMS Junior Wrocław</w:t>
            </w:r>
            <w:bookmarkStart w:id="0" w:name="_GoBack"/>
            <w:bookmarkEnd w:id="0"/>
          </w:p>
        </w:tc>
      </w:tr>
    </w:tbl>
    <w:p w:rsidR="00E12734" w:rsidRDefault="00E12734" w:rsidP="00E12734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Drużyna składa się z 16 zawodników/czek, rocznik 1998 i młodsi</w:t>
      </w:r>
    </w:p>
    <w:p w:rsidR="00E12734" w:rsidRDefault="00E12734" w:rsidP="00E12734">
      <w:pPr>
        <w:ind w:left="360"/>
        <w:jc w:val="both"/>
        <w:rPr>
          <w:rFonts w:ascii="Verdana" w:hAnsi="Verdana"/>
        </w:rPr>
      </w:pPr>
    </w:p>
    <w:p w:rsidR="00E12734" w:rsidRDefault="00E12734" w:rsidP="00E12734">
      <w:pPr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Regulamin</w:t>
      </w:r>
    </w:p>
    <w:p w:rsidR="00E12734" w:rsidRDefault="00E12734" w:rsidP="00E12734">
      <w:pPr>
        <w:ind w:left="360"/>
        <w:jc w:val="both"/>
        <w:rPr>
          <w:rFonts w:ascii="Verdana" w:hAnsi="Verdana"/>
          <w:b/>
          <w:sz w:val="16"/>
          <w:szCs w:val="16"/>
        </w:rPr>
      </w:pPr>
    </w:p>
    <w:p w:rsidR="00E12734" w:rsidRDefault="00E12734" w:rsidP="00E12734">
      <w:pPr>
        <w:ind w:left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</w:rPr>
        <w:t>Zgodny z Kalendarzem Imprez SZS Dolny Śląsk. Drogą losowania zespoły zostaną przydzielone do dwóch półfinałów. Ich przegrani rozegrają mecz o III miejsce,                a zwycięzcy mecz o I miejsce</w:t>
      </w:r>
    </w:p>
    <w:p w:rsidR="00E12734" w:rsidRDefault="00E12734" w:rsidP="00E12734">
      <w:pPr>
        <w:ind w:left="360"/>
        <w:jc w:val="both"/>
        <w:rPr>
          <w:rFonts w:ascii="Verdana" w:hAnsi="Verdana"/>
          <w:sz w:val="16"/>
          <w:szCs w:val="16"/>
        </w:rPr>
      </w:pPr>
    </w:p>
    <w:p w:rsidR="00E12734" w:rsidRDefault="00E12734" w:rsidP="00E12734">
      <w:pPr>
        <w:ind w:left="360"/>
        <w:rPr>
          <w:rFonts w:ascii="Verdana" w:hAnsi="Verdana"/>
          <w:sz w:val="24"/>
          <w:szCs w:val="24"/>
        </w:rPr>
      </w:pPr>
    </w:p>
    <w:p w:rsidR="00E12734" w:rsidRDefault="00E12734" w:rsidP="00E12734">
      <w:pPr>
        <w:ind w:left="360"/>
        <w:rPr>
          <w:rFonts w:ascii="Verdana" w:hAnsi="Verdana"/>
        </w:rPr>
      </w:pPr>
    </w:p>
    <w:p w:rsidR="00E12734" w:rsidRDefault="00E12734" w:rsidP="00E12734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Wiceprzewodniczący SZS</w:t>
      </w:r>
    </w:p>
    <w:p w:rsidR="00E12734" w:rsidRDefault="00E12734" w:rsidP="00E12734">
      <w:pPr>
        <w:ind w:left="360"/>
        <w:rPr>
          <w:rFonts w:ascii="Verdana" w:hAnsi="Verdana"/>
        </w:rPr>
      </w:pPr>
    </w:p>
    <w:p w:rsidR="00E12734" w:rsidRDefault="00E12734" w:rsidP="00E12734">
      <w:pPr>
        <w:ind w:left="36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Adam  Szymczak</w:t>
      </w:r>
    </w:p>
    <w:p w:rsidR="00E12734" w:rsidRDefault="00E12734" w:rsidP="00E12734"/>
    <w:p w:rsidR="00E12734" w:rsidRPr="00D31E53" w:rsidRDefault="00E12734" w:rsidP="00E12734">
      <w:pPr>
        <w:rPr>
          <w:rFonts w:ascii="Calibri" w:hAnsi="Calibri"/>
          <w:sz w:val="24"/>
          <w:szCs w:val="24"/>
        </w:rPr>
      </w:pPr>
    </w:p>
    <w:p w:rsidR="00E12734" w:rsidRDefault="00E12734" w:rsidP="00E12734">
      <w:r>
        <w:rPr>
          <w:noProof/>
        </w:rPr>
        <w:drawing>
          <wp:anchor distT="0" distB="0" distL="114300" distR="114300" simplePos="0" relativeHeight="251660288" behindDoc="0" locked="1" layoutInCell="1" allowOverlap="0">
            <wp:simplePos x="0" y="0"/>
            <wp:positionH relativeFrom="column">
              <wp:posOffset>-162560</wp:posOffset>
            </wp:positionH>
            <wp:positionV relativeFrom="page">
              <wp:posOffset>9615170</wp:posOffset>
            </wp:positionV>
            <wp:extent cx="6057900" cy="732790"/>
            <wp:effectExtent l="0" t="0" r="0" b="0"/>
            <wp:wrapNone/>
            <wp:docPr id="1" name="Obraz 1" descr="listownik_szs_krzywe_dó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istownik_szs_krzywe_dó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3D9E" w:rsidRDefault="00E73D9E"/>
    <w:sectPr w:rsidR="00E73D9E" w:rsidSect="00A349A9">
      <w:pgSz w:w="11906" w:h="16838"/>
      <w:pgMar w:top="567" w:right="1134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637FF"/>
    <w:multiLevelType w:val="hybridMultilevel"/>
    <w:tmpl w:val="4DE6FA40"/>
    <w:lvl w:ilvl="0" w:tplc="7DB621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34"/>
    <w:rsid w:val="00C42CE8"/>
    <w:rsid w:val="00E12734"/>
    <w:rsid w:val="00E7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2018-03-20T07:27:00Z</dcterms:created>
  <dcterms:modified xsi:type="dcterms:W3CDTF">2018-03-26T10:02:00Z</dcterms:modified>
</cp:coreProperties>
</file>